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2" w:rsidRPr="00F17262" w:rsidRDefault="00F17262" w:rsidP="00F17262">
      <w:pPr>
        <w:pStyle w:val="Heading1"/>
        <w:spacing w:before="100" w:beforeAutospacing="1" w:after="100" w:afterAutospacing="1" w:line="240" w:lineRule="auto"/>
        <w:rPr>
          <w:rFonts w:ascii="Arial" w:hAnsi="Arial" w:cs="Arial"/>
          <w:color w:val="auto"/>
          <w:sz w:val="32"/>
          <w:szCs w:val="32"/>
        </w:rPr>
      </w:pPr>
      <w:r w:rsidRPr="00F17262">
        <w:rPr>
          <w:rFonts w:ascii="Arial" w:hAnsi="Arial" w:cs="Arial"/>
          <w:color w:val="auto"/>
          <w:sz w:val="32"/>
          <w:szCs w:val="32"/>
        </w:rPr>
        <w:t xml:space="preserve">From the Oral History collection: </w:t>
      </w:r>
      <w:proofErr w:type="spellStart"/>
      <w:r w:rsidRPr="00F17262">
        <w:rPr>
          <w:rFonts w:ascii="Arial" w:hAnsi="Arial" w:cs="Arial"/>
          <w:color w:val="auto"/>
          <w:sz w:val="32"/>
          <w:szCs w:val="32"/>
        </w:rPr>
        <w:t>Hec</w:t>
      </w:r>
      <w:proofErr w:type="spellEnd"/>
      <w:r w:rsidRPr="00F17262">
        <w:rPr>
          <w:rFonts w:ascii="Arial" w:hAnsi="Arial" w:cs="Arial"/>
          <w:color w:val="auto"/>
          <w:sz w:val="32"/>
          <w:szCs w:val="32"/>
        </w:rPr>
        <w:t xml:space="preserve"> McMillan</w:t>
      </w:r>
      <w:r>
        <w:rPr>
          <w:rFonts w:ascii="Arial" w:hAnsi="Arial" w:cs="Arial"/>
          <w:color w:val="auto"/>
          <w:sz w:val="32"/>
          <w:szCs w:val="32"/>
        </w:rPr>
        <w:br/>
      </w:r>
      <w:r w:rsidRPr="00F17262">
        <w:rPr>
          <w:rFonts w:ascii="Arial" w:hAnsi="Arial" w:cs="Arial"/>
          <w:color w:val="auto"/>
          <w:sz w:val="32"/>
          <w:szCs w:val="32"/>
        </w:rPr>
        <w:t>Audio transcript</w:t>
      </w:r>
    </w:p>
    <w:p w:rsidR="007D0C48" w:rsidRPr="00F17262" w:rsidRDefault="00C63274" w:rsidP="00C53242">
      <w:pPr>
        <w:ind w:left="1440" w:hanging="1440"/>
        <w:rPr>
          <w:rFonts w:ascii="Arial" w:hAnsi="Arial" w:cs="Arial"/>
        </w:rPr>
      </w:pPr>
      <w:proofErr w:type="spellStart"/>
      <w:r w:rsidRPr="00F17262">
        <w:rPr>
          <w:rFonts w:ascii="Arial" w:hAnsi="Arial" w:cs="Arial"/>
        </w:rPr>
        <w:t>Hec</w:t>
      </w:r>
      <w:proofErr w:type="spellEnd"/>
      <w:r w:rsidRPr="00F17262">
        <w:rPr>
          <w:rFonts w:ascii="Arial" w:hAnsi="Arial" w:cs="Arial"/>
        </w:rPr>
        <w:t>:</w:t>
      </w:r>
      <w:r w:rsidRPr="00F17262">
        <w:rPr>
          <w:rFonts w:ascii="Arial" w:hAnsi="Arial" w:cs="Arial"/>
        </w:rPr>
        <w:tab/>
        <w:t xml:space="preserve">I was </w:t>
      </w:r>
      <w:r w:rsidRPr="00F17262">
        <w:rPr>
          <w:rFonts w:ascii="Arial" w:hAnsi="Arial" w:cs="Arial"/>
        </w:rPr>
        <w:t xml:space="preserve">christened </w:t>
      </w:r>
      <w:r w:rsidRPr="00F17262">
        <w:rPr>
          <w:rFonts w:ascii="Arial" w:hAnsi="Arial" w:cs="Arial"/>
        </w:rPr>
        <w:t xml:space="preserve">William Hector </w:t>
      </w:r>
      <w:r w:rsidRPr="00F17262">
        <w:rPr>
          <w:rFonts w:ascii="Arial" w:hAnsi="Arial" w:cs="Arial"/>
        </w:rPr>
        <w:t>McMillian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but the name William has gone into total desuetude</w:t>
      </w:r>
      <w:r w:rsidRPr="00F17262">
        <w:rPr>
          <w:rFonts w:ascii="Arial" w:hAnsi="Arial" w:cs="Arial"/>
        </w:rPr>
        <w:t xml:space="preserve">, and </w:t>
      </w:r>
      <w:r w:rsidRPr="00F17262">
        <w:rPr>
          <w:rFonts w:ascii="Arial" w:hAnsi="Arial" w:cs="Arial"/>
        </w:rPr>
        <w:t xml:space="preserve">I’ve been Hec as long as I can remember. </w:t>
      </w:r>
      <w:proofErr w:type="gramStart"/>
      <w:r w:rsidRPr="00F17262">
        <w:rPr>
          <w:rFonts w:ascii="Arial" w:hAnsi="Arial" w:cs="Arial"/>
        </w:rPr>
        <w:t>Born in Manly on the 21</w:t>
      </w:r>
      <w:r w:rsidRPr="00F17262">
        <w:rPr>
          <w:rFonts w:ascii="Arial" w:hAnsi="Arial" w:cs="Arial"/>
          <w:vertAlign w:val="superscript"/>
        </w:rPr>
        <w:t>st</w:t>
      </w:r>
      <w:r w:rsidRPr="00F17262">
        <w:rPr>
          <w:rFonts w:ascii="Arial" w:hAnsi="Arial" w:cs="Arial"/>
        </w:rPr>
        <w:t xml:space="preserve"> day of February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</w:t>
      </w:r>
      <w:r w:rsidRPr="00F17262">
        <w:rPr>
          <w:rFonts w:ascii="Arial" w:hAnsi="Arial" w:cs="Arial"/>
        </w:rPr>
        <w:t>1919.</w:t>
      </w:r>
      <w:proofErr w:type="gramEnd"/>
      <w:r w:rsidRPr="00F17262">
        <w:rPr>
          <w:rFonts w:ascii="Arial" w:hAnsi="Arial" w:cs="Arial"/>
        </w:rPr>
        <w:t xml:space="preserve"> </w:t>
      </w:r>
      <w:proofErr w:type="gramStart"/>
      <w:r w:rsidRPr="00F17262">
        <w:rPr>
          <w:rFonts w:ascii="Arial" w:hAnsi="Arial" w:cs="Arial"/>
        </w:rPr>
        <w:t>Arrived here in March 1926.</w:t>
      </w:r>
      <w:proofErr w:type="gramEnd"/>
      <w:r w:rsidRPr="00F17262">
        <w:rPr>
          <w:rFonts w:ascii="Arial" w:hAnsi="Arial" w:cs="Arial"/>
        </w:rPr>
        <w:t xml:space="preserve"> </w:t>
      </w:r>
      <w:proofErr w:type="gramStart"/>
      <w:r w:rsidRPr="00F17262">
        <w:rPr>
          <w:rFonts w:ascii="Arial" w:hAnsi="Arial" w:cs="Arial"/>
        </w:rPr>
        <w:t>Can’t be sure of the exact date.</w:t>
      </w:r>
      <w:proofErr w:type="gramEnd"/>
      <w:r w:rsidRPr="00F17262">
        <w:rPr>
          <w:rFonts w:ascii="Arial" w:hAnsi="Arial" w:cs="Arial"/>
        </w:rPr>
        <w:t xml:space="preserve"> Father had come down a year before. He was one of the original blue collar building </w:t>
      </w:r>
      <w:proofErr w:type="gramStart"/>
      <w:r w:rsidRPr="00F17262">
        <w:rPr>
          <w:rFonts w:ascii="Arial" w:hAnsi="Arial" w:cs="Arial"/>
        </w:rPr>
        <w:t>workforce</w:t>
      </w:r>
      <w:proofErr w:type="gramEnd"/>
      <w:r w:rsidRPr="00F17262">
        <w:rPr>
          <w:rFonts w:ascii="Arial" w:hAnsi="Arial" w:cs="Arial"/>
        </w:rPr>
        <w:t xml:space="preserve"> and when our cottage in </w:t>
      </w:r>
      <w:r w:rsidRPr="00F17262">
        <w:rPr>
          <w:rFonts w:ascii="Arial" w:hAnsi="Arial" w:cs="Arial"/>
        </w:rPr>
        <w:t>Ainslie</w:t>
      </w:r>
      <w:r w:rsidRPr="00F17262">
        <w:rPr>
          <w:rFonts w:ascii="Arial" w:hAnsi="Arial" w:cs="Arial"/>
        </w:rPr>
        <w:t xml:space="preserve"> was ready we joined him</w:t>
      </w:r>
      <w:r w:rsidRPr="00F17262">
        <w:rPr>
          <w:rFonts w:ascii="Arial" w:hAnsi="Arial" w:cs="Arial"/>
        </w:rPr>
        <w:t>.</w:t>
      </w:r>
      <w:r w:rsidRPr="00F17262">
        <w:rPr>
          <w:rFonts w:ascii="Arial" w:hAnsi="Arial" w:cs="Arial"/>
        </w:rPr>
        <w:t xml:space="preserve"> I was seven years old. The limestone p</w:t>
      </w:r>
      <w:r w:rsidRPr="00F17262">
        <w:rPr>
          <w:rFonts w:ascii="Arial" w:hAnsi="Arial" w:cs="Arial"/>
        </w:rPr>
        <w:t xml:space="preserve">lain stretching in every direction was very little on </w:t>
      </w:r>
      <w:r w:rsidRPr="00F17262">
        <w:rPr>
          <w:rFonts w:ascii="Arial" w:hAnsi="Arial" w:cs="Arial"/>
        </w:rPr>
        <w:t>them</w:t>
      </w:r>
      <w:r w:rsidRPr="00F17262">
        <w:rPr>
          <w:rFonts w:ascii="Arial" w:hAnsi="Arial" w:cs="Arial"/>
        </w:rPr>
        <w:t xml:space="preserve">. </w:t>
      </w:r>
    </w:p>
    <w:p w:rsidR="007D0C48" w:rsidRPr="00F17262" w:rsidRDefault="00C63274" w:rsidP="00C53242">
      <w:pPr>
        <w:ind w:left="1440" w:hanging="1440"/>
        <w:rPr>
          <w:rFonts w:ascii="Arial" w:hAnsi="Arial" w:cs="Arial"/>
        </w:rPr>
      </w:pPr>
      <w:r w:rsidRPr="00F17262">
        <w:rPr>
          <w:rFonts w:ascii="Arial" w:hAnsi="Arial" w:cs="Arial"/>
        </w:rPr>
        <w:tab/>
        <w:t xml:space="preserve">We were the fourth family into what is now </w:t>
      </w:r>
      <w:r w:rsidRPr="00F17262">
        <w:rPr>
          <w:rFonts w:ascii="Arial" w:hAnsi="Arial" w:cs="Arial"/>
        </w:rPr>
        <w:t>Ainslie</w:t>
      </w:r>
      <w:r w:rsidRPr="00F17262">
        <w:rPr>
          <w:rFonts w:ascii="Arial" w:hAnsi="Arial" w:cs="Arial"/>
        </w:rPr>
        <w:t xml:space="preserve"> what is now </w:t>
      </w:r>
      <w:r w:rsidRPr="00F17262">
        <w:rPr>
          <w:rFonts w:ascii="Arial" w:hAnsi="Arial" w:cs="Arial"/>
        </w:rPr>
        <w:t>Paterson</w:t>
      </w:r>
      <w:r w:rsidRPr="00F17262">
        <w:rPr>
          <w:rFonts w:ascii="Arial" w:hAnsi="Arial" w:cs="Arial"/>
        </w:rPr>
        <w:t xml:space="preserve"> Street. We had to walk down across open </w:t>
      </w:r>
      <w:r w:rsidRPr="00F17262">
        <w:rPr>
          <w:rFonts w:ascii="Arial" w:hAnsi="Arial" w:cs="Arial"/>
        </w:rPr>
        <w:t>paddocks</w:t>
      </w:r>
      <w:r w:rsidRPr="00F17262">
        <w:rPr>
          <w:rFonts w:ascii="Arial" w:hAnsi="Arial" w:cs="Arial"/>
        </w:rPr>
        <w:t xml:space="preserve"> to what is now Gorman House. It was the </w:t>
      </w:r>
      <w:r w:rsidRPr="00F17262">
        <w:rPr>
          <w:rFonts w:ascii="Arial" w:hAnsi="Arial" w:cs="Arial"/>
        </w:rPr>
        <w:t xml:space="preserve">Canberra </w:t>
      </w:r>
      <w:r w:rsidRPr="00F17262">
        <w:rPr>
          <w:rFonts w:ascii="Arial" w:hAnsi="Arial" w:cs="Arial"/>
        </w:rPr>
        <w:t>Hostel those days</w:t>
      </w:r>
      <w:r>
        <w:rPr>
          <w:rFonts w:ascii="Arial" w:hAnsi="Arial" w:cs="Arial"/>
        </w:rPr>
        <w:t xml:space="preserve"> </w:t>
      </w:r>
      <w:r w:rsidRPr="00F17262">
        <w:rPr>
          <w:rFonts w:ascii="Arial" w:hAnsi="Arial" w:cs="Arial"/>
        </w:rPr>
        <w:t>–</w:t>
      </w:r>
      <w:r w:rsidRPr="00F17262">
        <w:rPr>
          <w:rFonts w:ascii="Arial" w:hAnsi="Arial" w:cs="Arial"/>
        </w:rPr>
        <w:t xml:space="preserve"> s</w:t>
      </w:r>
      <w:r w:rsidRPr="00F17262">
        <w:rPr>
          <w:rFonts w:ascii="Arial" w:hAnsi="Arial" w:cs="Arial"/>
        </w:rPr>
        <w:t>ing</w:t>
      </w:r>
      <w:r w:rsidRPr="00F17262">
        <w:rPr>
          <w:rFonts w:ascii="Arial" w:hAnsi="Arial" w:cs="Arial"/>
        </w:rPr>
        <w:t xml:space="preserve">le </w:t>
      </w:r>
      <w:proofErr w:type="gramStart"/>
      <w:r w:rsidRPr="00F17262">
        <w:rPr>
          <w:rFonts w:ascii="Arial" w:hAnsi="Arial" w:cs="Arial"/>
        </w:rPr>
        <w:t>people’s</w:t>
      </w:r>
      <w:proofErr w:type="gramEnd"/>
      <w:r w:rsidRPr="00F17262">
        <w:rPr>
          <w:rFonts w:ascii="Arial" w:hAnsi="Arial" w:cs="Arial"/>
        </w:rPr>
        <w:t xml:space="preserve"> hostel. That was as far as the buses could come because there wasn’t a road beyond that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we used to take bus to </w:t>
      </w:r>
      <w:r w:rsidRPr="00F17262">
        <w:rPr>
          <w:rFonts w:ascii="Arial" w:hAnsi="Arial" w:cs="Arial"/>
        </w:rPr>
        <w:t>Olympia</w:t>
      </w:r>
      <w:r w:rsidRPr="00F17262">
        <w:rPr>
          <w:rFonts w:ascii="Arial" w:hAnsi="Arial" w:cs="Arial"/>
        </w:rPr>
        <w:t xml:space="preserve"> Park School which was then a primary school.</w:t>
      </w:r>
    </w:p>
    <w:p w:rsidR="007D0C48" w:rsidRPr="00F17262" w:rsidRDefault="00C63274" w:rsidP="00C53242">
      <w:pPr>
        <w:ind w:left="1440" w:hanging="1440"/>
        <w:rPr>
          <w:rFonts w:ascii="Arial" w:hAnsi="Arial" w:cs="Arial"/>
        </w:rPr>
      </w:pPr>
      <w:r w:rsidRPr="00F17262">
        <w:rPr>
          <w:rFonts w:ascii="Arial" w:hAnsi="Arial" w:cs="Arial"/>
        </w:rPr>
        <w:tab/>
        <w:t xml:space="preserve">You had more on the south side in that </w:t>
      </w:r>
      <w:r w:rsidRPr="00F17262">
        <w:rPr>
          <w:rFonts w:ascii="Arial" w:hAnsi="Arial" w:cs="Arial"/>
        </w:rPr>
        <w:t>Blandfordia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which is now part of </w:t>
      </w:r>
      <w:r w:rsidRPr="00F17262">
        <w:rPr>
          <w:rFonts w:ascii="Arial" w:hAnsi="Arial" w:cs="Arial"/>
        </w:rPr>
        <w:t>F</w:t>
      </w:r>
      <w:r w:rsidRPr="00F17262">
        <w:rPr>
          <w:rFonts w:ascii="Arial" w:hAnsi="Arial" w:cs="Arial"/>
        </w:rPr>
        <w:t>orrest. It</w:t>
      </w:r>
      <w:r w:rsidRPr="00F17262">
        <w:rPr>
          <w:rFonts w:ascii="Arial" w:hAnsi="Arial" w:cs="Arial"/>
        </w:rPr>
        <w:t xml:space="preserve"> was there</w:t>
      </w:r>
      <w:r w:rsidRPr="00F17262">
        <w:rPr>
          <w:rFonts w:ascii="Arial" w:hAnsi="Arial" w:cs="Arial"/>
        </w:rPr>
        <w:t>.</w:t>
      </w:r>
      <w:r w:rsidRPr="00F17262">
        <w:rPr>
          <w:rFonts w:ascii="Arial" w:hAnsi="Arial" w:cs="Arial"/>
        </w:rPr>
        <w:t xml:space="preserve"> </w:t>
      </w:r>
      <w:r w:rsidRPr="00F17262">
        <w:rPr>
          <w:rFonts w:ascii="Arial" w:hAnsi="Arial" w:cs="Arial"/>
        </w:rPr>
        <w:t>Manuka</w:t>
      </w:r>
      <w:r w:rsidRPr="00F17262">
        <w:rPr>
          <w:rFonts w:ascii="Arial" w:hAnsi="Arial" w:cs="Arial"/>
        </w:rPr>
        <w:t xml:space="preserve"> wasn’t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but the </w:t>
      </w:r>
      <w:r w:rsidRPr="00F17262">
        <w:rPr>
          <w:rFonts w:ascii="Arial" w:hAnsi="Arial" w:cs="Arial"/>
        </w:rPr>
        <w:t>Eastlake shops,</w:t>
      </w:r>
      <w:r w:rsidRPr="00F17262">
        <w:rPr>
          <w:rFonts w:ascii="Arial" w:hAnsi="Arial" w:cs="Arial"/>
        </w:rPr>
        <w:t xml:space="preserve"> as they were then known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of which they were about four</w:t>
      </w:r>
      <w:r w:rsidRPr="00F17262">
        <w:rPr>
          <w:rFonts w:ascii="Arial" w:hAnsi="Arial" w:cs="Arial"/>
        </w:rPr>
        <w:t xml:space="preserve"> – </w:t>
      </w:r>
      <w:r w:rsidRPr="00F17262">
        <w:rPr>
          <w:rFonts w:ascii="Arial" w:hAnsi="Arial" w:cs="Arial"/>
        </w:rPr>
        <w:t>J</w:t>
      </w:r>
      <w:r w:rsidRPr="00F17262">
        <w:rPr>
          <w:rFonts w:ascii="Arial" w:hAnsi="Arial" w:cs="Arial"/>
        </w:rPr>
        <w:t>.</w:t>
      </w:r>
      <w:r w:rsidRPr="00F17262">
        <w:rPr>
          <w:rFonts w:ascii="Arial" w:hAnsi="Arial" w:cs="Arial"/>
        </w:rPr>
        <w:t>B</w:t>
      </w:r>
      <w:r w:rsidRPr="00F17262">
        <w:rPr>
          <w:rFonts w:ascii="Arial" w:hAnsi="Arial" w:cs="Arial"/>
        </w:rPr>
        <w:t>.</w:t>
      </w:r>
      <w:r w:rsidRPr="00F17262">
        <w:rPr>
          <w:rFonts w:ascii="Arial" w:hAnsi="Arial" w:cs="Arial"/>
        </w:rPr>
        <w:t xml:space="preserve"> </w:t>
      </w:r>
      <w:r w:rsidRPr="00F17262">
        <w:rPr>
          <w:rFonts w:ascii="Arial" w:hAnsi="Arial" w:cs="Arial"/>
        </w:rPr>
        <w:t>Young’s</w:t>
      </w:r>
      <w:r w:rsidRPr="00F17262">
        <w:rPr>
          <w:rFonts w:ascii="Arial" w:hAnsi="Arial" w:cs="Arial"/>
        </w:rPr>
        <w:t xml:space="preserve">, </w:t>
      </w:r>
      <w:r w:rsidRPr="00F17262">
        <w:rPr>
          <w:rFonts w:ascii="Arial" w:hAnsi="Arial" w:cs="Arial"/>
        </w:rPr>
        <w:t>Hammond</w:t>
      </w:r>
      <w:r w:rsidRPr="00F17262">
        <w:rPr>
          <w:rFonts w:ascii="Arial" w:hAnsi="Arial" w:cs="Arial"/>
        </w:rPr>
        <w:t xml:space="preserve"> </w:t>
      </w:r>
      <w:r w:rsidRPr="00F17262">
        <w:rPr>
          <w:rFonts w:ascii="Arial" w:hAnsi="Arial" w:cs="Arial"/>
        </w:rPr>
        <w:t>the jeweler</w:t>
      </w:r>
      <w:r w:rsidRPr="00F17262">
        <w:rPr>
          <w:rFonts w:ascii="Arial" w:hAnsi="Arial" w:cs="Arial"/>
        </w:rPr>
        <w:t xml:space="preserve">, </w:t>
      </w:r>
      <w:r w:rsidRPr="00F17262">
        <w:rPr>
          <w:rFonts w:ascii="Arial" w:hAnsi="Arial" w:cs="Arial"/>
        </w:rPr>
        <w:t xml:space="preserve">I think </w:t>
      </w:r>
      <w:r w:rsidRPr="00F17262">
        <w:rPr>
          <w:rFonts w:ascii="Arial" w:hAnsi="Arial" w:cs="Arial"/>
        </w:rPr>
        <w:t xml:space="preserve">R.T. </w:t>
      </w:r>
      <w:r w:rsidRPr="00F17262">
        <w:rPr>
          <w:rFonts w:ascii="Arial" w:hAnsi="Arial" w:cs="Arial"/>
        </w:rPr>
        <w:t>White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the tailor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somebody else. That was the central business district if you like </w:t>
      </w:r>
      <w:r w:rsidRPr="00F17262">
        <w:rPr>
          <w:rFonts w:ascii="Arial" w:hAnsi="Arial" w:cs="Arial"/>
        </w:rPr>
        <w:t>at the time.</w:t>
      </w:r>
    </w:p>
    <w:p w:rsidR="007D0C48" w:rsidRPr="00F17262" w:rsidRDefault="00C63274" w:rsidP="00C53242">
      <w:pPr>
        <w:ind w:left="1440" w:hanging="1440"/>
        <w:rPr>
          <w:rFonts w:ascii="Arial" w:hAnsi="Arial" w:cs="Arial"/>
        </w:rPr>
      </w:pPr>
      <w:r w:rsidRPr="00F17262">
        <w:rPr>
          <w:rFonts w:ascii="Arial" w:hAnsi="Arial" w:cs="Arial"/>
        </w:rPr>
        <w:tab/>
        <w:t xml:space="preserve">Then with the construction of </w:t>
      </w:r>
      <w:r w:rsidRPr="00F17262">
        <w:rPr>
          <w:rFonts w:ascii="Arial" w:hAnsi="Arial" w:cs="Arial"/>
        </w:rPr>
        <w:t>Civic Centre,</w:t>
      </w:r>
      <w:r w:rsidRPr="00F17262">
        <w:rPr>
          <w:rFonts w:ascii="Arial" w:hAnsi="Arial" w:cs="Arial"/>
        </w:rPr>
        <w:t xml:space="preserve"> of course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the Sydney and </w:t>
      </w:r>
      <w:r w:rsidRPr="00F17262">
        <w:rPr>
          <w:rFonts w:ascii="Arial" w:hAnsi="Arial" w:cs="Arial"/>
        </w:rPr>
        <w:t xml:space="preserve">Melbourne </w:t>
      </w:r>
      <w:r w:rsidRPr="00F17262">
        <w:rPr>
          <w:rFonts w:ascii="Arial" w:hAnsi="Arial" w:cs="Arial"/>
        </w:rPr>
        <w:t xml:space="preserve">buildings </w:t>
      </w:r>
      <w:r w:rsidRPr="00F17262">
        <w:rPr>
          <w:rFonts w:ascii="Arial" w:hAnsi="Arial" w:cs="Arial"/>
        </w:rPr>
        <w:t xml:space="preserve">the bias </w:t>
      </w:r>
      <w:r w:rsidRPr="00F17262">
        <w:rPr>
          <w:rFonts w:ascii="Arial" w:hAnsi="Arial" w:cs="Arial"/>
        </w:rPr>
        <w:t>switched to the north side.</w:t>
      </w:r>
    </w:p>
    <w:p w:rsidR="007D0C48" w:rsidRPr="00F17262" w:rsidRDefault="00F17262" w:rsidP="00C5324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 w:rsidR="00C63274" w:rsidRPr="00F17262">
        <w:rPr>
          <w:rFonts w:ascii="Arial" w:hAnsi="Arial" w:cs="Arial"/>
        </w:rPr>
        <w:t>:</w:t>
      </w:r>
      <w:r w:rsidR="00C63274" w:rsidRPr="00F17262">
        <w:rPr>
          <w:rFonts w:ascii="Arial" w:hAnsi="Arial" w:cs="Arial"/>
        </w:rPr>
        <w:tab/>
        <w:t>Now as a you</w:t>
      </w:r>
      <w:r w:rsidR="00C63274">
        <w:rPr>
          <w:rFonts w:ascii="Arial" w:hAnsi="Arial" w:cs="Arial"/>
        </w:rPr>
        <w:t>ng boy did you play around the o</w:t>
      </w:r>
      <w:r w:rsidR="00C63274" w:rsidRPr="00F17262">
        <w:rPr>
          <w:rFonts w:ascii="Arial" w:hAnsi="Arial" w:cs="Arial"/>
        </w:rPr>
        <w:t xml:space="preserve">ld </w:t>
      </w:r>
      <w:r w:rsidR="00C63274" w:rsidRPr="00F17262">
        <w:rPr>
          <w:rFonts w:ascii="Arial" w:hAnsi="Arial" w:cs="Arial"/>
        </w:rPr>
        <w:t xml:space="preserve">Parliament </w:t>
      </w:r>
      <w:r w:rsidR="00C63274" w:rsidRPr="00F17262">
        <w:rPr>
          <w:rFonts w:ascii="Arial" w:hAnsi="Arial" w:cs="Arial"/>
        </w:rPr>
        <w:t>when it was in construction?</w:t>
      </w:r>
    </w:p>
    <w:p w:rsidR="007D5576" w:rsidRPr="00F17262" w:rsidRDefault="00C63274" w:rsidP="00C53242">
      <w:pPr>
        <w:ind w:left="1440" w:hanging="1440"/>
        <w:rPr>
          <w:rFonts w:ascii="Arial" w:hAnsi="Arial" w:cs="Arial"/>
        </w:rPr>
      </w:pPr>
      <w:r w:rsidRPr="00F17262">
        <w:rPr>
          <w:rFonts w:ascii="Arial" w:hAnsi="Arial" w:cs="Arial"/>
        </w:rPr>
        <w:t>Hec:</w:t>
      </w:r>
      <w:r w:rsidRPr="00F17262">
        <w:rPr>
          <w:rFonts w:ascii="Arial" w:hAnsi="Arial" w:cs="Arial"/>
        </w:rPr>
        <w:tab/>
      </w:r>
      <w:r w:rsidRPr="00F17262">
        <w:rPr>
          <w:rFonts w:ascii="Arial" w:hAnsi="Arial" w:cs="Arial"/>
        </w:rPr>
        <w:t xml:space="preserve">No, we didn’t because it was difficult to get to. </w:t>
      </w:r>
      <w:bookmarkStart w:id="0" w:name="_GoBack"/>
      <w:bookmarkEnd w:id="0"/>
      <w:r w:rsidRPr="00F17262">
        <w:rPr>
          <w:rFonts w:ascii="Arial" w:hAnsi="Arial" w:cs="Arial"/>
        </w:rPr>
        <w:t xml:space="preserve">We had </w:t>
      </w:r>
      <w:r w:rsidRPr="00F17262">
        <w:rPr>
          <w:rFonts w:ascii="Arial" w:hAnsi="Arial" w:cs="Arial"/>
        </w:rPr>
        <w:t xml:space="preserve">Corroboree </w:t>
      </w:r>
      <w:r w:rsidRPr="00F17262">
        <w:rPr>
          <w:rFonts w:ascii="Arial" w:hAnsi="Arial" w:cs="Arial"/>
        </w:rPr>
        <w:t xml:space="preserve">Park up in Ainslie. We </w:t>
      </w:r>
      <w:r w:rsidRPr="00F17262">
        <w:rPr>
          <w:rFonts w:ascii="Arial" w:hAnsi="Arial" w:cs="Arial"/>
        </w:rPr>
        <w:t xml:space="preserve">had Mount </w:t>
      </w:r>
      <w:r w:rsidRPr="00F17262">
        <w:rPr>
          <w:rFonts w:ascii="Arial" w:hAnsi="Arial" w:cs="Arial"/>
        </w:rPr>
        <w:t>Ainslie</w:t>
      </w:r>
      <w:r w:rsidRPr="00F17262">
        <w:rPr>
          <w:rFonts w:ascii="Arial" w:hAnsi="Arial" w:cs="Arial"/>
        </w:rPr>
        <w:t xml:space="preserve"> just at the back of our house practically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that’s where we did most of our play. We knew every square foot of Mount </w:t>
      </w:r>
      <w:r w:rsidRPr="00F17262">
        <w:rPr>
          <w:rFonts w:ascii="Arial" w:hAnsi="Arial" w:cs="Arial"/>
        </w:rPr>
        <w:t>Ainslie</w:t>
      </w:r>
      <w:r w:rsidRPr="00F17262">
        <w:rPr>
          <w:rFonts w:ascii="Arial" w:hAnsi="Arial" w:cs="Arial"/>
        </w:rPr>
        <w:t xml:space="preserve">. We built </w:t>
      </w:r>
      <w:r w:rsidRPr="00F17262">
        <w:rPr>
          <w:rFonts w:ascii="Arial" w:hAnsi="Arial" w:cs="Arial"/>
        </w:rPr>
        <w:t xml:space="preserve">cubby </w:t>
      </w:r>
      <w:r w:rsidRPr="00F17262">
        <w:rPr>
          <w:rFonts w:ascii="Arial" w:hAnsi="Arial" w:cs="Arial"/>
        </w:rPr>
        <w:t>hou</w:t>
      </w:r>
      <w:r w:rsidRPr="00F17262">
        <w:rPr>
          <w:rFonts w:ascii="Arial" w:hAnsi="Arial" w:cs="Arial"/>
        </w:rPr>
        <w:t>ses, we fought the war, we did all sorts of things that boys do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let’</w:t>
      </w:r>
      <w:r w:rsidRPr="00F17262">
        <w:rPr>
          <w:rFonts w:ascii="Arial" w:hAnsi="Arial" w:cs="Arial"/>
        </w:rPr>
        <w:t>s face it</w:t>
      </w:r>
      <w:r w:rsidRPr="00F17262">
        <w:rPr>
          <w:rFonts w:ascii="Arial" w:hAnsi="Arial" w:cs="Arial"/>
        </w:rPr>
        <w:t xml:space="preserve">, </w:t>
      </w:r>
      <w:r w:rsidRPr="00F17262">
        <w:rPr>
          <w:rFonts w:ascii="Arial" w:hAnsi="Arial" w:cs="Arial"/>
        </w:rPr>
        <w:t xml:space="preserve">those days </w:t>
      </w:r>
      <w:r w:rsidRPr="00F17262">
        <w:rPr>
          <w:rFonts w:ascii="Arial" w:hAnsi="Arial" w:cs="Arial"/>
        </w:rPr>
        <w:t xml:space="preserve">with </w:t>
      </w:r>
      <w:r w:rsidRPr="00F17262">
        <w:rPr>
          <w:rFonts w:ascii="Arial" w:hAnsi="Arial" w:cs="Arial"/>
        </w:rPr>
        <w:t>rudimentary</w:t>
      </w:r>
      <w:r w:rsidRPr="00F17262">
        <w:rPr>
          <w:rFonts w:ascii="Arial" w:hAnsi="Arial" w:cs="Arial"/>
        </w:rPr>
        <w:t xml:space="preserve"> radio</w:t>
      </w:r>
      <w:r w:rsidRPr="00F17262">
        <w:rPr>
          <w:rFonts w:ascii="Arial" w:hAnsi="Arial" w:cs="Arial"/>
        </w:rPr>
        <w:t xml:space="preserve"> and no television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that’s all you could do.</w:t>
      </w:r>
    </w:p>
    <w:p w:rsidR="007D5576" w:rsidRPr="00F17262" w:rsidRDefault="00F17262" w:rsidP="00C5324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 w:rsidR="00C63274" w:rsidRPr="00F17262">
        <w:rPr>
          <w:rFonts w:ascii="Arial" w:hAnsi="Arial" w:cs="Arial"/>
        </w:rPr>
        <w:t>:</w:t>
      </w:r>
      <w:r w:rsidR="00C63274" w:rsidRPr="00F17262">
        <w:rPr>
          <w:rFonts w:ascii="Arial" w:hAnsi="Arial" w:cs="Arial"/>
        </w:rPr>
        <w:tab/>
        <w:t>Di</w:t>
      </w:r>
      <w:r w:rsidR="00C63274">
        <w:rPr>
          <w:rFonts w:ascii="Arial" w:hAnsi="Arial" w:cs="Arial"/>
        </w:rPr>
        <w:t>d you go to the opening of the o</w:t>
      </w:r>
      <w:r w:rsidR="00C63274" w:rsidRPr="00F17262">
        <w:rPr>
          <w:rFonts w:ascii="Arial" w:hAnsi="Arial" w:cs="Arial"/>
        </w:rPr>
        <w:t xml:space="preserve">ld </w:t>
      </w:r>
      <w:r w:rsidR="00C63274" w:rsidRPr="00F17262">
        <w:rPr>
          <w:rFonts w:ascii="Arial" w:hAnsi="Arial" w:cs="Arial"/>
        </w:rPr>
        <w:t>Parliament</w:t>
      </w:r>
      <w:r w:rsidR="00C63274" w:rsidRPr="00F17262">
        <w:rPr>
          <w:rFonts w:ascii="Arial" w:hAnsi="Arial" w:cs="Arial"/>
        </w:rPr>
        <w:t>?</w:t>
      </w:r>
    </w:p>
    <w:p w:rsidR="00D41B4D" w:rsidRPr="00F17262" w:rsidRDefault="00C63274" w:rsidP="00C53242">
      <w:pPr>
        <w:ind w:left="1440" w:hanging="1440"/>
        <w:rPr>
          <w:rFonts w:ascii="Arial" w:hAnsi="Arial" w:cs="Arial"/>
        </w:rPr>
      </w:pPr>
      <w:r w:rsidRPr="00F17262">
        <w:rPr>
          <w:rFonts w:ascii="Arial" w:hAnsi="Arial" w:cs="Arial"/>
        </w:rPr>
        <w:t>Hec:</w:t>
      </w:r>
      <w:r w:rsidRPr="00F17262">
        <w:rPr>
          <w:rFonts w:ascii="Arial" w:hAnsi="Arial" w:cs="Arial"/>
        </w:rPr>
        <w:tab/>
        <w:t>Yes, I did. I was on the lawn</w:t>
      </w:r>
      <w:r w:rsidRPr="00F17262">
        <w:rPr>
          <w:rFonts w:ascii="Arial" w:hAnsi="Arial" w:cs="Arial"/>
        </w:rPr>
        <w:t xml:space="preserve">s on May 1927 with my baby </w:t>
      </w:r>
      <w:r w:rsidRPr="00F17262">
        <w:rPr>
          <w:rFonts w:ascii="Arial" w:hAnsi="Arial" w:cs="Arial"/>
        </w:rPr>
        <w:t xml:space="preserve">brother, </w:t>
      </w:r>
      <w:r w:rsidRPr="00F17262">
        <w:rPr>
          <w:rFonts w:ascii="Arial" w:hAnsi="Arial" w:cs="Arial"/>
        </w:rPr>
        <w:t xml:space="preserve">and </w:t>
      </w:r>
      <w:r w:rsidRPr="00F17262">
        <w:rPr>
          <w:rFonts w:ascii="Arial" w:hAnsi="Arial" w:cs="Arial"/>
        </w:rPr>
        <w:t xml:space="preserve">Mum </w:t>
      </w:r>
      <w:r w:rsidRPr="00F17262">
        <w:rPr>
          <w:rFonts w:ascii="Arial" w:hAnsi="Arial" w:cs="Arial"/>
        </w:rPr>
        <w:t xml:space="preserve">and </w:t>
      </w:r>
      <w:r w:rsidRPr="00F17262">
        <w:rPr>
          <w:rFonts w:ascii="Arial" w:hAnsi="Arial" w:cs="Arial"/>
        </w:rPr>
        <w:t>Dad</w:t>
      </w:r>
      <w:r w:rsidRPr="00F17262">
        <w:rPr>
          <w:rFonts w:ascii="Arial" w:hAnsi="Arial" w:cs="Arial"/>
        </w:rPr>
        <w:t>. We had a car by then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</w:t>
      </w:r>
      <w:r w:rsidRPr="00F17262">
        <w:rPr>
          <w:rFonts w:ascii="Arial" w:hAnsi="Arial" w:cs="Arial"/>
        </w:rPr>
        <w:t>an old</w:t>
      </w:r>
      <w:r w:rsidRPr="00F17262">
        <w:rPr>
          <w:rFonts w:ascii="Arial" w:hAnsi="Arial" w:cs="Arial"/>
        </w:rPr>
        <w:t xml:space="preserve"> 1926 </w:t>
      </w:r>
      <w:r w:rsidRPr="00F17262">
        <w:rPr>
          <w:rFonts w:ascii="Arial" w:hAnsi="Arial" w:cs="Arial"/>
        </w:rPr>
        <w:t>four-</w:t>
      </w:r>
      <w:r w:rsidRPr="00F17262">
        <w:rPr>
          <w:rFonts w:ascii="Arial" w:hAnsi="Arial" w:cs="Arial"/>
        </w:rPr>
        <w:t xml:space="preserve">cylinder </w:t>
      </w:r>
      <w:r w:rsidRPr="00F17262">
        <w:rPr>
          <w:rFonts w:ascii="Arial" w:hAnsi="Arial" w:cs="Arial"/>
        </w:rPr>
        <w:t xml:space="preserve">Overland, </w:t>
      </w:r>
      <w:r w:rsidRPr="00F17262">
        <w:rPr>
          <w:rFonts w:ascii="Arial" w:hAnsi="Arial" w:cs="Arial"/>
        </w:rPr>
        <w:t>30 inch wheels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yes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I was at the opening</w:t>
      </w:r>
      <w:r w:rsidRPr="00F17262">
        <w:rPr>
          <w:rFonts w:ascii="Arial" w:hAnsi="Arial" w:cs="Arial"/>
        </w:rPr>
        <w:t>.</w:t>
      </w:r>
      <w:r w:rsidRPr="00F17262">
        <w:rPr>
          <w:rFonts w:ascii="Arial" w:hAnsi="Arial" w:cs="Arial"/>
        </w:rPr>
        <w:t xml:space="preserve"> I remember the then Duke and Duchess of York arriving in the </w:t>
      </w:r>
      <w:r w:rsidRPr="00F17262">
        <w:rPr>
          <w:rFonts w:ascii="Arial" w:hAnsi="Arial" w:cs="Arial"/>
        </w:rPr>
        <w:t>horse-</w:t>
      </w:r>
      <w:r w:rsidRPr="00F17262">
        <w:rPr>
          <w:rFonts w:ascii="Arial" w:hAnsi="Arial" w:cs="Arial"/>
        </w:rPr>
        <w:t>drawn carriage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</w:t>
      </w:r>
      <w:r w:rsidRPr="00F17262">
        <w:rPr>
          <w:rFonts w:ascii="Arial" w:hAnsi="Arial" w:cs="Arial"/>
        </w:rPr>
        <w:t xml:space="preserve">Dame </w:t>
      </w:r>
      <w:r w:rsidRPr="00F17262">
        <w:rPr>
          <w:rFonts w:ascii="Arial" w:hAnsi="Arial" w:cs="Arial"/>
        </w:rPr>
        <w:t>Nelli</w:t>
      </w:r>
      <w:r w:rsidRPr="00F17262">
        <w:rPr>
          <w:rFonts w:ascii="Arial" w:hAnsi="Arial" w:cs="Arial"/>
        </w:rPr>
        <w:t>e Melba starting to sing the natio</w:t>
      </w:r>
      <w:r>
        <w:rPr>
          <w:rFonts w:ascii="Arial" w:hAnsi="Arial" w:cs="Arial"/>
        </w:rPr>
        <w:t xml:space="preserve">nal anthem and apparently </w:t>
      </w:r>
      <w:proofErr w:type="spellStart"/>
      <w:r>
        <w:rPr>
          <w:rFonts w:ascii="Arial" w:hAnsi="Arial" w:cs="Arial"/>
        </w:rPr>
        <w:t>realis</w:t>
      </w:r>
      <w:r w:rsidRPr="00F17262">
        <w:rPr>
          <w:rFonts w:ascii="Arial" w:hAnsi="Arial" w:cs="Arial"/>
        </w:rPr>
        <w:t>ed</w:t>
      </w:r>
      <w:proofErr w:type="spellEnd"/>
      <w:r w:rsidRPr="00F17262">
        <w:rPr>
          <w:rFonts w:ascii="Arial" w:hAnsi="Arial" w:cs="Arial"/>
        </w:rPr>
        <w:t xml:space="preserve"> that she was being amplified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sang a few lines and then shut up and didn’t sing anymore. </w:t>
      </w:r>
    </w:p>
    <w:p w:rsidR="007D5576" w:rsidRPr="00F17262" w:rsidRDefault="00C63274" w:rsidP="00F17262">
      <w:pPr>
        <w:ind w:left="1440" w:hanging="1440"/>
        <w:rPr>
          <w:rFonts w:ascii="Arial" w:hAnsi="Arial" w:cs="Arial"/>
        </w:rPr>
      </w:pPr>
      <w:r w:rsidRPr="00F17262">
        <w:rPr>
          <w:rFonts w:ascii="Arial" w:hAnsi="Arial" w:cs="Arial"/>
        </w:rPr>
        <w:lastRenderedPageBreak/>
        <w:tab/>
        <w:t>Well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it was a great sense of occasion and flags everywhere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as I say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army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navy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air f</w:t>
      </w:r>
      <w:r w:rsidRPr="00F17262">
        <w:rPr>
          <w:rFonts w:ascii="Arial" w:hAnsi="Arial" w:cs="Arial"/>
        </w:rPr>
        <w:t xml:space="preserve">orce </w:t>
      </w:r>
      <w:r w:rsidRPr="00F17262">
        <w:rPr>
          <w:rFonts w:ascii="Arial" w:hAnsi="Arial" w:cs="Arial"/>
        </w:rPr>
        <w:t xml:space="preserve">detachments. </w:t>
      </w:r>
      <w:proofErr w:type="gramStart"/>
      <w:r w:rsidRPr="00F17262">
        <w:rPr>
          <w:rFonts w:ascii="Arial" w:hAnsi="Arial" w:cs="Arial"/>
        </w:rPr>
        <w:t>Planes</w:t>
      </w:r>
      <w:r w:rsidRPr="00F17262">
        <w:rPr>
          <w:rFonts w:ascii="Arial" w:hAnsi="Arial" w:cs="Arial"/>
        </w:rPr>
        <w:t xml:space="preserve"> flying overhead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and a lot of big</w:t>
      </w:r>
      <w:r w:rsidRPr="00F17262">
        <w:rPr>
          <w:rFonts w:ascii="Arial" w:hAnsi="Arial" w:cs="Arial"/>
        </w:rPr>
        <w:t>,</w:t>
      </w:r>
      <w:r w:rsidRPr="00F17262">
        <w:rPr>
          <w:rFonts w:ascii="Arial" w:hAnsi="Arial" w:cs="Arial"/>
        </w:rPr>
        <w:t xml:space="preserve"> black shiny cars coming and going.</w:t>
      </w:r>
      <w:proofErr w:type="gramEnd"/>
      <w:r w:rsidRPr="00F17262">
        <w:rPr>
          <w:rFonts w:ascii="Arial" w:hAnsi="Arial" w:cs="Arial"/>
        </w:rPr>
        <w:t xml:space="preserve"> I wasn’t terribly aware precisely what was going on but it was good to have been there.</w:t>
      </w:r>
    </w:p>
    <w:sectPr w:rsidR="007D5576" w:rsidRPr="00F17262" w:rsidSect="006B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F01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2"/>
    <w:rsid w:val="00C63274"/>
    <w:rsid w:val="00F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6A25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6A25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7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4C193389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 McMillan oral history audio transcript</vt:lpstr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 McMillan oral history audio transcript</dc:title>
  <dc:creator>Museum of Australian Democracy</dc:creator>
  <cp:lastModifiedBy>Moloney, Rebecca</cp:lastModifiedBy>
  <cp:revision>3</cp:revision>
  <dcterms:created xsi:type="dcterms:W3CDTF">2012-11-16T05:01:00Z</dcterms:created>
  <dcterms:modified xsi:type="dcterms:W3CDTF">2012-11-16T05:05:00Z</dcterms:modified>
</cp:coreProperties>
</file>