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19" w:rsidRDefault="00060119" w:rsidP="00060119">
      <w:pPr>
        <w:spacing w:after="120" w:line="276" w:lineRule="auto"/>
        <w:jc w:val="center"/>
        <w:rPr>
          <w:rFonts w:ascii="Arial" w:hAnsi="Arial" w:cs="Arial"/>
          <w:b/>
          <w:color w:val="9BBB59"/>
          <w:sz w:val="22"/>
          <w:szCs w:val="22"/>
          <w:u w:val="single"/>
        </w:rPr>
      </w:pPr>
      <w:permStart w:id="1586840649" w:edGrp="everyone"/>
      <w:r w:rsidRPr="00CE3648">
        <w:rPr>
          <w:noProof/>
          <w:lang w:val="en-AU" w:eastAsia="en-AU"/>
        </w:rPr>
        <w:drawing>
          <wp:inline distT="0" distB="0" distL="0" distR="0" wp14:anchorId="361A8343" wp14:editId="322A8106">
            <wp:extent cx="1835624" cy="815834"/>
            <wp:effectExtent l="0" t="0" r="0" b="3810"/>
            <wp:docPr id="2" name="Picture 2" descr="\\NMA-ISILON1\moad\Group\OPH COMMON\10. 2018 new MOAD LOGO and assets\mod1851_logopack\02_Masterbrand_OPH\03_Red\Masterbrand_OPH_PMS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ISILON1\moad\Group\OPH COMMON\10. 2018 new MOAD LOGO and assets\mod1851_logopack\02_Masterbrand_OPH\03_Red\Masterbrand_OPH_PMS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918" cy="824409"/>
                    </a:xfrm>
                    <a:prstGeom prst="rect">
                      <a:avLst/>
                    </a:prstGeom>
                    <a:noFill/>
                    <a:ln>
                      <a:noFill/>
                    </a:ln>
                  </pic:spPr>
                </pic:pic>
              </a:graphicData>
            </a:graphic>
          </wp:inline>
        </w:drawing>
      </w:r>
      <w:permEnd w:id="1586840649"/>
    </w:p>
    <w:p w:rsidR="002A1165" w:rsidRDefault="002A1165" w:rsidP="00060119">
      <w:pPr>
        <w:spacing w:after="120" w:line="276" w:lineRule="auto"/>
        <w:jc w:val="center"/>
        <w:rPr>
          <w:rFonts w:ascii="Arial" w:hAnsi="Arial" w:cs="Arial"/>
          <w:b/>
          <w:color w:val="9BBB59"/>
          <w:sz w:val="22"/>
          <w:szCs w:val="22"/>
          <w:u w:val="single"/>
        </w:rPr>
      </w:pPr>
    </w:p>
    <w:p w:rsidR="00060119" w:rsidRPr="002A1165" w:rsidRDefault="00060119" w:rsidP="00060119">
      <w:pPr>
        <w:shd w:val="clear" w:color="auto" w:fill="A5A5A5" w:themeFill="accent3"/>
        <w:spacing w:after="120"/>
        <w:jc w:val="center"/>
        <w:rPr>
          <w:rFonts w:ascii="Arial" w:hAnsi="Arial" w:cs="Arial"/>
          <w:b/>
          <w:sz w:val="28"/>
          <w:szCs w:val="28"/>
        </w:rPr>
      </w:pPr>
      <w:r w:rsidRPr="002A1165">
        <w:rPr>
          <w:rFonts w:ascii="Arial" w:hAnsi="Arial" w:cs="Arial"/>
          <w:b/>
          <w:sz w:val="28"/>
          <w:szCs w:val="28"/>
        </w:rPr>
        <w:t>APPLICATION PACK</w:t>
      </w:r>
    </w:p>
    <w:p w:rsidR="002A1165" w:rsidRDefault="002A1165" w:rsidP="00060119">
      <w:pPr>
        <w:pStyle w:val="Heading1"/>
        <w:spacing w:before="120" w:after="120"/>
        <w:rPr>
          <w:rFonts w:ascii="Arial Black" w:hAnsi="Arial Black"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2A1165" w:rsidRPr="00030BF8" w:rsidTr="00D87073">
        <w:trPr>
          <w:trHeight w:val="513"/>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165" w:rsidRPr="00030BF8" w:rsidRDefault="002A1165" w:rsidP="00381257">
            <w:pPr>
              <w:rPr>
                <w:rFonts w:ascii="Arial" w:hAnsi="Arial" w:cs="Arial"/>
                <w:b/>
                <w:sz w:val="22"/>
                <w:szCs w:val="22"/>
              </w:rPr>
            </w:pPr>
            <w:r w:rsidRPr="00030BF8">
              <w:rPr>
                <w:rFonts w:ascii="Arial" w:hAnsi="Arial" w:cs="Arial"/>
                <w:b/>
                <w:sz w:val="22"/>
                <w:szCs w:val="22"/>
              </w:rPr>
              <w:t>Reference No: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030BF8" w:rsidRDefault="00901844" w:rsidP="00413FEE">
            <w:pPr>
              <w:rPr>
                <w:rFonts w:ascii="Arial" w:hAnsi="Arial" w:cs="Arial"/>
                <w:sz w:val="22"/>
                <w:szCs w:val="22"/>
              </w:rPr>
            </w:pPr>
            <w:r>
              <w:rPr>
                <w:rFonts w:ascii="Arial" w:hAnsi="Arial" w:cs="Arial"/>
                <w:sz w:val="22"/>
                <w:szCs w:val="22"/>
              </w:rPr>
              <w:t>22402</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165" w:rsidRPr="00030BF8" w:rsidRDefault="002A1165" w:rsidP="00381257">
            <w:pPr>
              <w:rPr>
                <w:rFonts w:ascii="Arial" w:hAnsi="Arial" w:cs="Arial"/>
                <w:b/>
                <w:sz w:val="22"/>
                <w:szCs w:val="22"/>
              </w:rPr>
            </w:pPr>
            <w:r w:rsidRPr="00030BF8">
              <w:rPr>
                <w:rFonts w:ascii="Arial" w:hAnsi="Arial" w:cs="Arial"/>
                <w:b/>
                <w:sz w:val="22"/>
                <w:szCs w:val="22"/>
              </w:rPr>
              <w:t>Title: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901844" w:rsidRDefault="00901844" w:rsidP="00381257">
            <w:pPr>
              <w:rPr>
                <w:rFonts w:ascii="Arial" w:hAnsi="Arial" w:cs="Arial"/>
                <w:b/>
                <w:sz w:val="22"/>
                <w:szCs w:val="22"/>
                <w:highlight w:val="yellow"/>
              </w:rPr>
            </w:pPr>
            <w:r w:rsidRPr="00901844">
              <w:rPr>
                <w:rFonts w:ascii="Arial" w:hAnsi="Arial" w:cs="Arial"/>
                <w:b/>
                <w:sz w:val="22"/>
                <w:szCs w:val="22"/>
              </w:rPr>
              <w:t>Digital Producer</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165" w:rsidRPr="00030BF8" w:rsidRDefault="002A1165" w:rsidP="00381257">
            <w:pPr>
              <w:rPr>
                <w:rFonts w:ascii="Arial" w:hAnsi="Arial" w:cs="Arial"/>
                <w:b/>
                <w:sz w:val="22"/>
                <w:szCs w:val="22"/>
              </w:rPr>
            </w:pPr>
            <w:r w:rsidRPr="00030BF8">
              <w:rPr>
                <w:rFonts w:ascii="Arial" w:hAnsi="Arial" w:cs="Arial"/>
                <w:b/>
                <w:sz w:val="22"/>
                <w:szCs w:val="22"/>
              </w:rPr>
              <w:t>Classification: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901844" w:rsidP="00381257">
            <w:pPr>
              <w:rPr>
                <w:rFonts w:ascii="Arial" w:hAnsi="Arial" w:cs="Arial"/>
                <w:sz w:val="22"/>
                <w:szCs w:val="22"/>
              </w:rPr>
            </w:pPr>
            <w:r>
              <w:rPr>
                <w:rFonts w:ascii="Arial" w:hAnsi="Arial" w:cs="Arial"/>
                <w:sz w:val="22"/>
                <w:szCs w:val="22"/>
              </w:rPr>
              <w:t>APS Level 6</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165" w:rsidRPr="00030BF8" w:rsidRDefault="002A1165" w:rsidP="00381257">
            <w:pPr>
              <w:rPr>
                <w:rFonts w:ascii="Arial" w:hAnsi="Arial" w:cs="Arial"/>
                <w:b/>
                <w:sz w:val="22"/>
                <w:szCs w:val="22"/>
              </w:rPr>
            </w:pPr>
            <w:r w:rsidRPr="00030BF8">
              <w:rPr>
                <w:rFonts w:ascii="Arial" w:hAnsi="Arial" w:cs="Arial"/>
                <w:b/>
                <w:sz w:val="22"/>
                <w:szCs w:val="22"/>
              </w:rPr>
              <w:t>Employment Type: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381257" w:rsidP="00451545">
            <w:pPr>
              <w:rPr>
                <w:rFonts w:ascii="Arial" w:hAnsi="Arial" w:cs="Arial"/>
                <w:sz w:val="22"/>
                <w:szCs w:val="22"/>
              </w:rPr>
            </w:pPr>
            <w:r>
              <w:rPr>
                <w:rFonts w:ascii="Arial" w:hAnsi="Arial" w:cs="Arial"/>
                <w:sz w:val="22"/>
                <w:szCs w:val="22"/>
              </w:rPr>
              <w:t>Non-o</w:t>
            </w:r>
            <w:r w:rsidR="005200F9">
              <w:rPr>
                <w:rFonts w:ascii="Arial" w:hAnsi="Arial" w:cs="Arial"/>
                <w:sz w:val="22"/>
                <w:szCs w:val="22"/>
              </w:rPr>
              <w:t>ngoing</w:t>
            </w:r>
            <w:r w:rsidR="00901844">
              <w:rPr>
                <w:rFonts w:ascii="Arial" w:hAnsi="Arial" w:cs="Arial"/>
                <w:sz w:val="22"/>
                <w:szCs w:val="22"/>
              </w:rPr>
              <w:t xml:space="preserve"> </w:t>
            </w:r>
            <w:r w:rsidR="00451545">
              <w:rPr>
                <w:rFonts w:ascii="Arial" w:hAnsi="Arial" w:cs="Arial"/>
                <w:sz w:val="22"/>
                <w:szCs w:val="22"/>
              </w:rPr>
              <w:t>to 24 December 2021</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165" w:rsidRPr="00030BF8" w:rsidRDefault="002A1165" w:rsidP="00381257">
            <w:pPr>
              <w:rPr>
                <w:rFonts w:ascii="Arial" w:hAnsi="Arial" w:cs="Arial"/>
                <w:b/>
                <w:sz w:val="22"/>
                <w:szCs w:val="22"/>
              </w:rPr>
            </w:pPr>
            <w:r w:rsidRPr="00030BF8">
              <w:rPr>
                <w:rFonts w:ascii="Arial" w:hAnsi="Arial" w:cs="Arial"/>
                <w:b/>
                <w:sz w:val="22"/>
                <w:szCs w:val="22"/>
              </w:rPr>
              <w:t>Hours per week:</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D87073" w:rsidP="00381257">
            <w:pPr>
              <w:rPr>
                <w:rFonts w:ascii="Arial" w:hAnsi="Arial" w:cs="Arial"/>
                <w:sz w:val="22"/>
                <w:szCs w:val="22"/>
              </w:rPr>
            </w:pPr>
            <w:r>
              <w:rPr>
                <w:rFonts w:ascii="Arial" w:hAnsi="Arial" w:cs="Arial"/>
                <w:sz w:val="22"/>
                <w:szCs w:val="22"/>
              </w:rPr>
              <w:t>Full time (37 hours 30 minutes)</w:t>
            </w:r>
          </w:p>
        </w:tc>
      </w:tr>
      <w:tr w:rsidR="00D87073"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D87073" w:rsidRPr="00030BF8" w:rsidRDefault="00D87073" w:rsidP="00381257">
            <w:pPr>
              <w:rPr>
                <w:rFonts w:ascii="Arial" w:hAnsi="Arial" w:cs="Arial"/>
                <w:b/>
                <w:sz w:val="22"/>
                <w:szCs w:val="22"/>
              </w:rPr>
            </w:pPr>
            <w:r>
              <w:rPr>
                <w:rFonts w:ascii="Arial" w:hAnsi="Arial" w:cs="Arial"/>
                <w:b/>
                <w:sz w:val="22"/>
                <w:szCs w:val="22"/>
              </w:rPr>
              <w:t>Salary: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D87073" w:rsidRDefault="00D87073" w:rsidP="00901844">
            <w:pPr>
              <w:rPr>
                <w:rFonts w:ascii="Arial" w:hAnsi="Arial" w:cs="Arial"/>
                <w:sz w:val="22"/>
                <w:szCs w:val="22"/>
              </w:rPr>
            </w:pPr>
            <w:r>
              <w:rPr>
                <w:rFonts w:ascii="Arial" w:hAnsi="Arial" w:cs="Arial"/>
                <w:sz w:val="22"/>
                <w:szCs w:val="22"/>
              </w:rPr>
              <w:t>$</w:t>
            </w:r>
            <w:r w:rsidR="00901844">
              <w:rPr>
                <w:rFonts w:ascii="Arial" w:hAnsi="Arial" w:cs="Arial"/>
                <w:sz w:val="22"/>
                <w:szCs w:val="22"/>
              </w:rPr>
              <w:t>78,116</w:t>
            </w:r>
            <w:r>
              <w:rPr>
                <w:rFonts w:ascii="Arial" w:hAnsi="Arial" w:cs="Arial"/>
                <w:sz w:val="22"/>
                <w:szCs w:val="22"/>
              </w:rPr>
              <w:t xml:space="preserve"> - $</w:t>
            </w:r>
            <w:r w:rsidR="00901844">
              <w:rPr>
                <w:rFonts w:ascii="Arial" w:hAnsi="Arial" w:cs="Arial"/>
                <w:sz w:val="22"/>
                <w:szCs w:val="22"/>
              </w:rPr>
              <w:t>89,941</w:t>
            </w:r>
            <w:r>
              <w:rPr>
                <w:rFonts w:ascii="Arial" w:hAnsi="Arial" w:cs="Arial"/>
                <w:sz w:val="22"/>
                <w:szCs w:val="22"/>
              </w:rPr>
              <w:t xml:space="preserve"> + 15.4% Superannuation</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165" w:rsidRPr="00030BF8" w:rsidRDefault="002A1165" w:rsidP="00381257">
            <w:pPr>
              <w:rPr>
                <w:rFonts w:ascii="Arial" w:hAnsi="Arial" w:cs="Arial"/>
                <w:b/>
                <w:sz w:val="22"/>
                <w:szCs w:val="22"/>
              </w:rPr>
            </w:pPr>
            <w:r w:rsidRPr="00030BF8">
              <w:rPr>
                <w:rFonts w:ascii="Arial" w:hAnsi="Arial" w:cs="Arial"/>
                <w:b/>
                <w:sz w:val="22"/>
                <w:szCs w:val="22"/>
              </w:rPr>
              <w:t>Section: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901844" w:rsidP="00D87073">
            <w:pPr>
              <w:rPr>
                <w:rFonts w:ascii="Arial" w:hAnsi="Arial" w:cs="Arial"/>
                <w:sz w:val="22"/>
                <w:szCs w:val="22"/>
              </w:rPr>
            </w:pPr>
            <w:r>
              <w:rPr>
                <w:rFonts w:ascii="Arial" w:hAnsi="Arial" w:cs="Arial"/>
                <w:sz w:val="22"/>
                <w:szCs w:val="22"/>
              </w:rPr>
              <w:t>Digital Engagement &amp; I.T</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030BF8" w:rsidRDefault="002A1165" w:rsidP="00381257">
            <w:pPr>
              <w:rPr>
                <w:rFonts w:ascii="Arial" w:hAnsi="Arial" w:cs="Arial"/>
                <w:b/>
                <w:sz w:val="22"/>
                <w:szCs w:val="22"/>
              </w:rPr>
            </w:pPr>
            <w:r w:rsidRPr="00030BF8">
              <w:rPr>
                <w:rFonts w:ascii="Arial" w:hAnsi="Arial" w:cs="Arial"/>
                <w:b/>
                <w:sz w:val="22"/>
                <w:szCs w:val="22"/>
              </w:rPr>
              <w:t>Team:</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901844" w:rsidP="00381257">
            <w:pPr>
              <w:rPr>
                <w:rFonts w:ascii="Arial" w:hAnsi="Arial" w:cs="Arial"/>
                <w:sz w:val="22"/>
                <w:szCs w:val="22"/>
              </w:rPr>
            </w:pPr>
            <w:r>
              <w:rPr>
                <w:rFonts w:ascii="Arial" w:hAnsi="Arial" w:cs="Arial"/>
                <w:sz w:val="22"/>
                <w:szCs w:val="22"/>
              </w:rPr>
              <w:t>Digital</w:t>
            </w:r>
            <w:r w:rsidR="00451545">
              <w:rPr>
                <w:rFonts w:ascii="Arial" w:hAnsi="Arial" w:cs="Arial"/>
                <w:sz w:val="22"/>
                <w:szCs w:val="22"/>
              </w:rPr>
              <w:t xml:space="preserve"> Engagement</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030BF8" w:rsidRDefault="002A1165" w:rsidP="00381257">
            <w:pPr>
              <w:rPr>
                <w:rFonts w:ascii="Arial" w:hAnsi="Arial" w:cs="Arial"/>
                <w:b/>
                <w:sz w:val="22"/>
                <w:szCs w:val="22"/>
              </w:rPr>
            </w:pPr>
            <w:r>
              <w:rPr>
                <w:rFonts w:ascii="Arial" w:hAnsi="Arial" w:cs="Arial"/>
                <w:b/>
                <w:sz w:val="22"/>
                <w:szCs w:val="22"/>
              </w:rPr>
              <w:t>Security Requirements: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D87073" w:rsidRDefault="005200F9" w:rsidP="00D87073">
            <w:pPr>
              <w:rPr>
                <w:rFonts w:ascii="Arial" w:hAnsi="Arial" w:cs="Arial"/>
                <w:sz w:val="22"/>
                <w:szCs w:val="22"/>
              </w:rPr>
            </w:pPr>
            <w:r w:rsidRPr="00D87073">
              <w:rPr>
                <w:rFonts w:ascii="Arial" w:hAnsi="Arial" w:cs="Arial"/>
                <w:sz w:val="22"/>
                <w:szCs w:val="22"/>
              </w:rPr>
              <w:t>B</w:t>
            </w:r>
            <w:r w:rsidR="00D87073" w:rsidRPr="00D87073">
              <w:rPr>
                <w:rFonts w:ascii="Arial" w:hAnsi="Arial" w:cs="Arial"/>
                <w:sz w:val="22"/>
                <w:szCs w:val="22"/>
              </w:rPr>
              <w:t>as</w:t>
            </w:r>
            <w:r w:rsidR="00D87073">
              <w:rPr>
                <w:rFonts w:ascii="Arial" w:hAnsi="Arial" w:cs="Arial"/>
                <w:sz w:val="22"/>
                <w:szCs w:val="22"/>
              </w:rPr>
              <w:t>e</w:t>
            </w:r>
            <w:r w:rsidR="00D87073" w:rsidRPr="00D87073">
              <w:rPr>
                <w:rFonts w:ascii="Arial" w:hAnsi="Arial" w:cs="Arial"/>
                <w:sz w:val="22"/>
                <w:szCs w:val="22"/>
              </w:rPr>
              <w:t>line Security Clearance</w:t>
            </w:r>
            <w:r w:rsidR="00413FEE">
              <w:rPr>
                <w:rFonts w:ascii="Arial" w:hAnsi="Arial" w:cs="Arial"/>
                <w:sz w:val="22"/>
                <w:szCs w:val="22"/>
              </w:rPr>
              <w:t xml:space="preserve"> (after commencement)</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1165" w:rsidRPr="00030BF8" w:rsidRDefault="002A1165" w:rsidP="00381257">
            <w:pPr>
              <w:rPr>
                <w:rFonts w:ascii="Arial" w:hAnsi="Arial" w:cs="Arial"/>
                <w:b/>
                <w:sz w:val="22"/>
                <w:szCs w:val="22"/>
              </w:rPr>
            </w:pPr>
            <w:r w:rsidRPr="00030BF8">
              <w:rPr>
                <w:rFonts w:ascii="Arial" w:hAnsi="Arial" w:cs="Arial"/>
                <w:b/>
                <w:sz w:val="22"/>
                <w:szCs w:val="22"/>
              </w:rPr>
              <w:t>Supervisor: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413FEE" w:rsidP="00901844">
            <w:pPr>
              <w:rPr>
                <w:rFonts w:ascii="Arial" w:hAnsi="Arial" w:cs="Arial"/>
                <w:sz w:val="22"/>
                <w:szCs w:val="22"/>
              </w:rPr>
            </w:pPr>
            <w:r>
              <w:rPr>
                <w:rFonts w:ascii="Arial" w:hAnsi="Arial" w:cs="Arial"/>
                <w:sz w:val="22"/>
                <w:szCs w:val="22"/>
              </w:rPr>
              <w:t xml:space="preserve">EL1 – </w:t>
            </w:r>
            <w:r w:rsidR="00901844">
              <w:rPr>
                <w:rFonts w:ascii="Arial" w:hAnsi="Arial" w:cs="Arial"/>
                <w:sz w:val="22"/>
                <w:szCs w:val="22"/>
              </w:rPr>
              <w:t>Digital Engagement &amp; I.T</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030BF8" w:rsidRDefault="002A1165" w:rsidP="00381257">
            <w:pPr>
              <w:rPr>
                <w:rFonts w:ascii="Arial" w:hAnsi="Arial" w:cs="Arial"/>
                <w:b/>
                <w:sz w:val="22"/>
                <w:szCs w:val="22"/>
              </w:rPr>
            </w:pPr>
            <w:r>
              <w:rPr>
                <w:rFonts w:ascii="Arial" w:hAnsi="Arial" w:cs="Arial"/>
                <w:b/>
                <w:sz w:val="22"/>
                <w:szCs w:val="22"/>
              </w:rPr>
              <w:t>Open Date: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901844" w:rsidP="0056565B">
            <w:pPr>
              <w:rPr>
                <w:rFonts w:ascii="Arial" w:hAnsi="Arial" w:cs="Arial"/>
                <w:sz w:val="22"/>
                <w:szCs w:val="22"/>
              </w:rPr>
            </w:pPr>
            <w:r>
              <w:rPr>
                <w:rFonts w:ascii="Arial" w:hAnsi="Arial" w:cs="Arial"/>
                <w:sz w:val="22"/>
                <w:szCs w:val="22"/>
              </w:rPr>
              <w:t>2</w:t>
            </w:r>
            <w:r w:rsidR="00EF3078">
              <w:rPr>
                <w:rFonts w:ascii="Arial" w:hAnsi="Arial" w:cs="Arial"/>
                <w:sz w:val="22"/>
                <w:szCs w:val="22"/>
              </w:rPr>
              <w:t>2</w:t>
            </w:r>
            <w:r w:rsidR="00D87073">
              <w:rPr>
                <w:rFonts w:ascii="Arial" w:hAnsi="Arial" w:cs="Arial"/>
                <w:sz w:val="22"/>
                <w:szCs w:val="22"/>
              </w:rPr>
              <w:t xml:space="preserve"> October 2020</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030BF8" w:rsidRDefault="002A1165" w:rsidP="00381257">
            <w:pPr>
              <w:rPr>
                <w:rFonts w:ascii="Arial" w:hAnsi="Arial" w:cs="Arial"/>
                <w:b/>
                <w:sz w:val="22"/>
                <w:szCs w:val="22"/>
              </w:rPr>
            </w:pPr>
            <w:r>
              <w:rPr>
                <w:rFonts w:ascii="Arial" w:hAnsi="Arial" w:cs="Arial"/>
                <w:b/>
                <w:sz w:val="22"/>
                <w:szCs w:val="22"/>
              </w:rPr>
              <w:t>Closing Date: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EF3078" w:rsidP="00901844">
            <w:pPr>
              <w:rPr>
                <w:rFonts w:ascii="Arial" w:hAnsi="Arial" w:cs="Arial"/>
                <w:sz w:val="22"/>
                <w:szCs w:val="22"/>
              </w:rPr>
            </w:pPr>
            <w:r>
              <w:rPr>
                <w:rFonts w:ascii="Arial" w:hAnsi="Arial" w:cs="Arial"/>
                <w:sz w:val="22"/>
                <w:szCs w:val="22"/>
              </w:rPr>
              <w:t>5</w:t>
            </w:r>
            <w:r w:rsidR="00901844">
              <w:rPr>
                <w:rFonts w:ascii="Arial" w:hAnsi="Arial" w:cs="Arial"/>
                <w:sz w:val="22"/>
                <w:szCs w:val="22"/>
              </w:rPr>
              <w:t xml:space="preserve"> November</w:t>
            </w:r>
            <w:r w:rsidR="00D87073">
              <w:rPr>
                <w:rFonts w:ascii="Arial" w:hAnsi="Arial" w:cs="Arial"/>
                <w:sz w:val="22"/>
                <w:szCs w:val="22"/>
              </w:rPr>
              <w:t xml:space="preserve"> 2020 </w:t>
            </w:r>
            <w:r w:rsidR="00AE4316">
              <w:rPr>
                <w:rFonts w:ascii="Arial" w:hAnsi="Arial" w:cs="Arial"/>
                <w:sz w:val="22"/>
                <w:szCs w:val="22"/>
              </w:rPr>
              <w:t xml:space="preserve"> (11:59pm)</w:t>
            </w:r>
          </w:p>
        </w:tc>
      </w:tr>
      <w:tr w:rsidR="002A1165" w:rsidRPr="00030BF8" w:rsidTr="000277ED">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Default="002A1165" w:rsidP="00381257">
            <w:pPr>
              <w:rPr>
                <w:rFonts w:ascii="Arial" w:hAnsi="Arial" w:cs="Arial"/>
                <w:b/>
                <w:sz w:val="22"/>
                <w:szCs w:val="22"/>
              </w:rPr>
            </w:pPr>
            <w:r>
              <w:rPr>
                <w:rFonts w:ascii="Arial" w:hAnsi="Arial" w:cs="Arial"/>
                <w:b/>
                <w:sz w:val="22"/>
                <w:szCs w:val="22"/>
              </w:rPr>
              <w:t>Contact Officer:</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2A1165" w:rsidRPr="005200F9" w:rsidRDefault="00901844" w:rsidP="00413FEE">
            <w:pPr>
              <w:rPr>
                <w:rFonts w:ascii="Arial" w:hAnsi="Arial" w:cs="Arial"/>
                <w:sz w:val="22"/>
                <w:szCs w:val="22"/>
              </w:rPr>
            </w:pPr>
            <w:r>
              <w:rPr>
                <w:rFonts w:ascii="Arial" w:hAnsi="Arial" w:cs="Arial"/>
                <w:sz w:val="22"/>
                <w:szCs w:val="22"/>
              </w:rPr>
              <w:t xml:space="preserve">Marni Pilgrim </w:t>
            </w:r>
            <w:r w:rsidR="00451545">
              <w:rPr>
                <w:rFonts w:ascii="Arial" w:hAnsi="Arial" w:cs="Arial"/>
                <w:sz w:val="22"/>
                <w:szCs w:val="22"/>
              </w:rPr>
              <w:t xml:space="preserve">on </w:t>
            </w:r>
            <w:r>
              <w:rPr>
                <w:rFonts w:ascii="Arial" w:hAnsi="Arial" w:cs="Arial"/>
                <w:sz w:val="22"/>
                <w:szCs w:val="22"/>
              </w:rPr>
              <w:t>0432 585 474</w:t>
            </w:r>
            <w:r w:rsidR="00D87073">
              <w:rPr>
                <w:rFonts w:ascii="Arial" w:hAnsi="Arial" w:cs="Arial"/>
                <w:sz w:val="22"/>
                <w:szCs w:val="22"/>
              </w:rPr>
              <w:t xml:space="preserve"> </w:t>
            </w:r>
          </w:p>
        </w:tc>
      </w:tr>
    </w:tbl>
    <w:p w:rsidR="002A1165" w:rsidRDefault="002A1165" w:rsidP="002A1165">
      <w:pPr>
        <w:spacing w:after="120" w:line="276" w:lineRule="auto"/>
        <w:rPr>
          <w:rFonts w:ascii="Arial" w:hAnsi="Arial" w:cs="Arial"/>
          <w:b/>
          <w:color w:val="9BBB59"/>
          <w:sz w:val="22"/>
          <w:szCs w:val="22"/>
          <w:u w:val="single"/>
        </w:rPr>
      </w:pPr>
      <w:bookmarkStart w:id="0" w:name="_GoBack"/>
      <w:bookmarkEnd w:id="0"/>
    </w:p>
    <w:p w:rsidR="00946C26" w:rsidRPr="00541334" w:rsidRDefault="00946C26" w:rsidP="00042BA9">
      <w:pPr>
        <w:pStyle w:val="Heading1"/>
        <w:pBdr>
          <w:bottom w:val="single" w:sz="4" w:space="1" w:color="auto"/>
        </w:pBdr>
        <w:spacing w:before="120" w:after="120" w:line="276" w:lineRule="auto"/>
        <w:rPr>
          <w:rFonts w:ascii="Arial Black" w:hAnsi="Arial Black" w:cs="Arial"/>
          <w:sz w:val="24"/>
          <w:szCs w:val="24"/>
        </w:rPr>
      </w:pPr>
      <w:r w:rsidRPr="00541334">
        <w:rPr>
          <w:rFonts w:ascii="Arial Black" w:hAnsi="Arial Black" w:cs="Arial"/>
          <w:sz w:val="24"/>
          <w:szCs w:val="24"/>
        </w:rPr>
        <w:t>Diversity and Inclusion</w:t>
      </w:r>
    </w:p>
    <w:p w:rsidR="00946C26" w:rsidRDefault="00946C26" w:rsidP="00946C26">
      <w:pPr>
        <w:spacing w:line="276" w:lineRule="auto"/>
        <w:rPr>
          <w:rFonts w:ascii="Arial" w:hAnsi="Arial" w:cs="Arial"/>
          <w:sz w:val="22"/>
          <w:szCs w:val="22"/>
        </w:rPr>
      </w:pPr>
      <w:r w:rsidRPr="00541334">
        <w:rPr>
          <w:rFonts w:ascii="Arial" w:hAnsi="Arial" w:cs="Arial"/>
          <w:sz w:val="22"/>
          <w:szCs w:val="22"/>
        </w:rPr>
        <w:t>MoAD encourages applications from the diverse Australian community including Aboriginal and Torres Strait Islander people and people with disability, people of all ages and those from culturally and linguistically diverse backgrounds.</w:t>
      </w:r>
    </w:p>
    <w:p w:rsidR="00946C26" w:rsidRDefault="00946C26" w:rsidP="00940842">
      <w:pPr>
        <w:rPr>
          <w:rFonts w:ascii="Arial" w:hAnsi="Arial" w:cs="Arial"/>
          <w:sz w:val="22"/>
          <w:szCs w:val="22"/>
        </w:rPr>
      </w:pPr>
    </w:p>
    <w:p w:rsidR="00946C26" w:rsidRDefault="00946C26" w:rsidP="00946C26">
      <w:pPr>
        <w:spacing w:line="276" w:lineRule="auto"/>
        <w:rPr>
          <w:rFonts w:ascii="Arial" w:hAnsi="Arial" w:cs="Arial"/>
          <w:sz w:val="22"/>
          <w:szCs w:val="22"/>
        </w:rPr>
      </w:pPr>
      <w:r w:rsidRPr="00541334">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946C26" w:rsidRPr="00541334" w:rsidRDefault="00946C26" w:rsidP="00946C26">
      <w:pPr>
        <w:rPr>
          <w:rFonts w:ascii="Arial" w:hAnsi="Arial" w:cs="Arial"/>
          <w:sz w:val="22"/>
          <w:szCs w:val="22"/>
        </w:rPr>
      </w:pPr>
    </w:p>
    <w:p w:rsidR="00946C26" w:rsidRPr="00541334" w:rsidRDefault="00946C26" w:rsidP="00946C26">
      <w:pPr>
        <w:spacing w:line="276" w:lineRule="auto"/>
        <w:rPr>
          <w:rFonts w:ascii="Arial" w:hAnsi="Arial" w:cs="Arial"/>
          <w:sz w:val="22"/>
          <w:szCs w:val="22"/>
        </w:rPr>
      </w:pPr>
      <w:r w:rsidRPr="00541334">
        <w:rPr>
          <w:rFonts w:ascii="Arial" w:hAnsi="Arial" w:cs="Arial"/>
          <w:sz w:val="22"/>
          <w:szCs w:val="22"/>
        </w:rPr>
        <w:t>If you have an individual requirement that needs to be accommodated in order to participate in an interview, please indicate this on your application cover sheet or advise the contact officer.</w:t>
      </w:r>
    </w:p>
    <w:p w:rsidR="00946C26" w:rsidRDefault="00946C26">
      <w:pPr>
        <w:spacing w:after="160" w:line="259" w:lineRule="auto"/>
        <w:rPr>
          <w:rFonts w:ascii="Arial" w:hAnsi="Arial" w:cs="Arial"/>
          <w:b/>
          <w:color w:val="9BBB59"/>
          <w:sz w:val="22"/>
          <w:szCs w:val="22"/>
          <w:u w:val="single"/>
        </w:rPr>
      </w:pPr>
      <w:r>
        <w:rPr>
          <w:rFonts w:ascii="Arial" w:hAnsi="Arial" w:cs="Arial"/>
          <w:b/>
          <w:color w:val="9BBB59"/>
          <w:sz w:val="22"/>
          <w:szCs w:val="22"/>
          <w:u w:val="single"/>
        </w:rPr>
        <w:br w:type="page"/>
      </w:r>
    </w:p>
    <w:p w:rsidR="00060119" w:rsidRPr="00DA1AFA" w:rsidRDefault="00060119" w:rsidP="00042BA9">
      <w:pPr>
        <w:pStyle w:val="Heading1"/>
        <w:pBdr>
          <w:bottom w:val="single" w:sz="4" w:space="1" w:color="auto"/>
        </w:pBdr>
        <w:spacing w:before="120" w:after="120"/>
        <w:rPr>
          <w:rFonts w:ascii="Arial Black" w:hAnsi="Arial Black" w:cs="Arial"/>
          <w:sz w:val="24"/>
          <w:szCs w:val="24"/>
        </w:rPr>
      </w:pPr>
      <w:r w:rsidRPr="00DA1AFA">
        <w:rPr>
          <w:rFonts w:ascii="Arial Black" w:hAnsi="Arial Black" w:cs="Arial"/>
          <w:sz w:val="24"/>
          <w:szCs w:val="24"/>
        </w:rPr>
        <w:lastRenderedPageBreak/>
        <w:t>Museum of Australian Democracy at Old Parliament House</w:t>
      </w:r>
    </w:p>
    <w:p w:rsidR="00060119" w:rsidRDefault="00060119" w:rsidP="002A2B5F">
      <w:pPr>
        <w:spacing w:after="160" w:line="259" w:lineRule="auto"/>
        <w:rPr>
          <w:rFonts w:ascii="Arial" w:hAnsi="Arial" w:cs="Arial"/>
          <w:sz w:val="22"/>
          <w:szCs w:val="22"/>
        </w:rPr>
      </w:pPr>
      <w:r w:rsidRPr="00DA1AFA">
        <w:rPr>
          <w:rFonts w:ascii="Arial" w:hAnsi="Arial" w:cs="Arial"/>
          <w:sz w:val="22"/>
          <w:szCs w:val="22"/>
        </w:rPr>
        <w:t>Housed in one of Australia’s most prominent national heritage listed buildings, the Museum of Australian Democracy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940842" w:rsidRPr="00DA1AFA" w:rsidRDefault="00940842" w:rsidP="00940842">
      <w:pPr>
        <w:spacing w:after="160"/>
        <w:rPr>
          <w:rFonts w:ascii="Arial" w:hAnsi="Arial" w:cs="Arial"/>
          <w:sz w:val="22"/>
          <w:szCs w:val="22"/>
        </w:rPr>
      </w:pPr>
    </w:p>
    <w:p w:rsidR="00FA2DF6" w:rsidRDefault="00FA2DF6" w:rsidP="00042BA9">
      <w:pPr>
        <w:pStyle w:val="Heading1"/>
        <w:pBdr>
          <w:bottom w:val="single" w:sz="4" w:space="1" w:color="auto"/>
        </w:pBdr>
        <w:spacing w:before="120" w:after="120" w:line="276" w:lineRule="auto"/>
        <w:rPr>
          <w:rFonts w:ascii="Arial Black" w:hAnsi="Arial Black" w:cs="Arial"/>
          <w:sz w:val="24"/>
          <w:szCs w:val="24"/>
        </w:rPr>
      </w:pPr>
      <w:r w:rsidRPr="00F25044">
        <w:rPr>
          <w:rFonts w:ascii="Arial Black" w:hAnsi="Arial Black" w:cs="Arial"/>
          <w:sz w:val="24"/>
          <w:szCs w:val="24"/>
        </w:rPr>
        <w:t>A</w:t>
      </w:r>
      <w:r w:rsidR="00541334">
        <w:rPr>
          <w:rFonts w:ascii="Arial Black" w:hAnsi="Arial Black" w:cs="Arial"/>
          <w:sz w:val="24"/>
          <w:szCs w:val="24"/>
        </w:rPr>
        <w:t>bout the Position</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09621E" w:rsidRPr="0009621E" w:rsidTr="003A313B">
        <w:trPr>
          <w:trHeight w:val="735"/>
        </w:trPr>
        <w:tc>
          <w:tcPr>
            <w:tcW w:w="9180" w:type="dxa"/>
          </w:tcPr>
          <w:p w:rsidR="001B0EFA" w:rsidRDefault="00451545" w:rsidP="001B0EFA">
            <w:pPr>
              <w:rPr>
                <w:rFonts w:ascii="Arial" w:hAnsi="Arial" w:cs="Arial"/>
                <w:szCs w:val="21"/>
              </w:rPr>
            </w:pPr>
            <w:r>
              <w:rPr>
                <w:rFonts w:ascii="Arial" w:hAnsi="Arial" w:cs="Arial"/>
                <w:szCs w:val="21"/>
              </w:rPr>
              <w:t>The</w:t>
            </w:r>
            <w:r w:rsidR="001B0EFA" w:rsidRPr="00AD0918">
              <w:rPr>
                <w:rFonts w:ascii="Arial" w:hAnsi="Arial" w:cs="Arial"/>
                <w:szCs w:val="21"/>
              </w:rPr>
              <w:t xml:space="preserve"> Digital Producer will play a critical role in </w:t>
            </w:r>
            <w:r w:rsidR="001B0EFA">
              <w:rPr>
                <w:rFonts w:ascii="Arial" w:hAnsi="Arial" w:cs="Arial"/>
                <w:szCs w:val="21"/>
              </w:rPr>
              <w:t>implementing</w:t>
            </w:r>
            <w:r w:rsidR="001B0EFA" w:rsidRPr="00AD0918">
              <w:rPr>
                <w:rFonts w:ascii="Arial" w:hAnsi="Arial" w:cs="Arial"/>
                <w:szCs w:val="21"/>
              </w:rPr>
              <w:t xml:space="preserve"> onsite and online digital products and interpretative strategies that enhance the user experience</w:t>
            </w:r>
            <w:r w:rsidR="001B0EFA" w:rsidRPr="00D13D8E">
              <w:rPr>
                <w:rFonts w:ascii="Arial" w:hAnsi="Arial" w:cs="Arial"/>
                <w:szCs w:val="21"/>
              </w:rPr>
              <w:t>. The Digital Producer will work with a high degree of independence to d</w:t>
            </w:r>
            <w:r w:rsidR="001B0EFA">
              <w:rPr>
                <w:rFonts w:ascii="Arial" w:hAnsi="Arial" w:cs="Arial"/>
                <w:szCs w:val="21"/>
              </w:rPr>
              <w:t xml:space="preserve">eliver integrated, </w:t>
            </w:r>
            <w:r w:rsidR="001B0EFA" w:rsidRPr="00D13D8E">
              <w:rPr>
                <w:rFonts w:ascii="Arial" w:hAnsi="Arial" w:cs="Arial"/>
                <w:szCs w:val="21"/>
              </w:rPr>
              <w:t xml:space="preserve">meaningful digital experiences and </w:t>
            </w:r>
            <w:r w:rsidR="001B0EFA">
              <w:rPr>
                <w:rFonts w:ascii="Arial" w:hAnsi="Arial" w:cs="Arial"/>
                <w:szCs w:val="21"/>
              </w:rPr>
              <w:t xml:space="preserve">will </w:t>
            </w:r>
            <w:r w:rsidR="001B0EFA" w:rsidRPr="00D13D8E">
              <w:rPr>
                <w:rFonts w:ascii="Arial" w:hAnsi="Arial" w:cs="Arial"/>
                <w:szCs w:val="21"/>
              </w:rPr>
              <w:t>be responsible for ongoing user research and digital product evaluation.</w:t>
            </w:r>
            <w:r w:rsidR="001B0EFA">
              <w:rPr>
                <w:rFonts w:ascii="Arial" w:hAnsi="Arial" w:cs="Arial"/>
                <w:szCs w:val="21"/>
              </w:rPr>
              <w:t xml:space="preserve">  </w:t>
            </w:r>
          </w:p>
          <w:p w:rsidR="001B0EFA" w:rsidRDefault="001B0EFA" w:rsidP="001B0EFA">
            <w:pPr>
              <w:rPr>
                <w:rFonts w:ascii="Arial" w:hAnsi="Arial" w:cs="Arial"/>
                <w:szCs w:val="21"/>
              </w:rPr>
            </w:pPr>
          </w:p>
          <w:p w:rsidR="001B0EFA" w:rsidRDefault="001B0EFA" w:rsidP="001B0EFA">
            <w:pPr>
              <w:rPr>
                <w:rFonts w:ascii="Arial" w:hAnsi="Arial" w:cs="Arial"/>
                <w:szCs w:val="21"/>
              </w:rPr>
            </w:pPr>
            <w:r>
              <w:rPr>
                <w:rFonts w:ascii="Arial" w:hAnsi="Arial" w:cs="Arial"/>
                <w:szCs w:val="21"/>
              </w:rPr>
              <w:t>The Digital Engagement Team is responsible for public-facing digital experiences onsite and online. The Team manages onsite interactive experiences, social media and the Museum’s online presence</w:t>
            </w:r>
            <w:r w:rsidRPr="006939AF">
              <w:rPr>
                <w:rFonts w:ascii="Arial" w:hAnsi="Arial" w:cs="Arial"/>
                <w:szCs w:val="21"/>
              </w:rPr>
              <w:t>, enriching audience experiences, building communities, and improving efficiencies</w:t>
            </w:r>
            <w:r>
              <w:rPr>
                <w:rFonts w:ascii="Arial" w:hAnsi="Arial" w:cs="Arial"/>
                <w:szCs w:val="21"/>
              </w:rPr>
              <w:t xml:space="preserve">. </w:t>
            </w:r>
          </w:p>
          <w:p w:rsidR="001B0EFA" w:rsidRDefault="001B0EFA" w:rsidP="001B0EFA">
            <w:pPr>
              <w:rPr>
                <w:rFonts w:ascii="Arial" w:hAnsi="Arial" w:cs="Arial"/>
                <w:szCs w:val="21"/>
              </w:rPr>
            </w:pPr>
          </w:p>
          <w:p w:rsidR="001B0EFA" w:rsidRPr="00940842" w:rsidRDefault="001B0EFA" w:rsidP="001B0EFA">
            <w:pPr>
              <w:pStyle w:val="Heading1"/>
              <w:pBdr>
                <w:bottom w:val="single" w:sz="4" w:space="1" w:color="auto"/>
              </w:pBdr>
              <w:spacing w:before="120" w:after="120" w:line="276" w:lineRule="auto"/>
              <w:rPr>
                <w:rFonts w:ascii="Arial Black" w:hAnsi="Arial Black" w:cs="Arial"/>
                <w:sz w:val="24"/>
                <w:szCs w:val="24"/>
              </w:rPr>
            </w:pPr>
            <w:r>
              <w:rPr>
                <w:rFonts w:ascii="Arial Black" w:hAnsi="Arial Black" w:cs="Arial"/>
                <w:sz w:val="24"/>
                <w:szCs w:val="24"/>
              </w:rPr>
              <w:t>Duties</w:t>
            </w:r>
          </w:p>
          <w:p w:rsidR="00042BA9" w:rsidRPr="0009621E" w:rsidRDefault="00042BA9" w:rsidP="00042BA9">
            <w:pPr>
              <w:spacing w:before="100" w:beforeAutospacing="1" w:afterAutospacing="1"/>
              <w:rPr>
                <w:rFonts w:ascii="Arial" w:eastAsiaTheme="minorHAnsi" w:hAnsi="Arial" w:cs="Arial"/>
                <w:color w:val="000000"/>
                <w:sz w:val="22"/>
                <w:szCs w:val="22"/>
                <w:lang w:val="en-AU"/>
              </w:rPr>
            </w:pPr>
          </w:p>
        </w:tc>
      </w:tr>
    </w:tbl>
    <w:p w:rsidR="001B0EFA" w:rsidRPr="001B0EFA" w:rsidRDefault="001B0EFA" w:rsidP="001B0EFA">
      <w:pPr>
        <w:rPr>
          <w:rFonts w:ascii="Arial" w:hAnsi="Arial" w:cs="Arial"/>
          <w:szCs w:val="21"/>
        </w:rPr>
      </w:pPr>
      <w:r w:rsidRPr="001B0EFA">
        <w:rPr>
          <w:rFonts w:ascii="Arial" w:hAnsi="Arial" w:cs="Arial"/>
          <w:szCs w:val="21"/>
        </w:rPr>
        <w:t xml:space="preserve">Under the broad supervision of the Manager, Digital Engagement, the Digital Producer will:  </w:t>
      </w: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Project manage the delivery of digital products and interpretive strategies using digital mediums that enhance the onsite and online experience. This includes user research, developing requirements and functional specifications, managing interface and experience design, content creation, and iterative development and releases.</w:t>
      </w:r>
      <w:r w:rsidRPr="001B0EFA">
        <w:rPr>
          <w:rFonts w:ascii="Arial" w:hAnsi="Arial" w:cs="Arial"/>
          <w:szCs w:val="21"/>
        </w:rPr>
        <w:br/>
      </w: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Design and implement cross-platform digital engagement campaigns for events and exhibitions.</w:t>
      </w:r>
      <w:r w:rsidRPr="001B0EFA">
        <w:rPr>
          <w:rFonts w:ascii="Arial" w:hAnsi="Arial" w:cs="Arial"/>
          <w:szCs w:val="21"/>
        </w:rPr>
        <w:br/>
      </w: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Implement quality assurance testing on digital products and campaigns to ensure they meet user needs, the requirements, KPIs, best practice and industry standards.</w:t>
      </w:r>
      <w:r w:rsidRPr="001B0EFA">
        <w:rPr>
          <w:rFonts w:ascii="Arial" w:hAnsi="Arial" w:cs="Arial"/>
          <w:szCs w:val="21"/>
        </w:rPr>
        <w:br/>
      </w: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 xml:space="preserve">Coordinate internal and external digital communities of practice in the Galleries, Libraries, Archives and Museums (GLAM) sector. </w:t>
      </w:r>
      <w:r w:rsidRPr="001B0EFA">
        <w:rPr>
          <w:rFonts w:ascii="Arial" w:hAnsi="Arial" w:cs="Arial"/>
          <w:szCs w:val="21"/>
        </w:rPr>
        <w:br/>
      </w: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 xml:space="preserve">Manage resources, contracts, budgets, schedules and priorities to deliver high quality projects and products on time and within budget, with regular status reporting to the Manager, Digital Engagement.  </w:t>
      </w:r>
      <w:r w:rsidRPr="001B0EFA">
        <w:rPr>
          <w:rFonts w:ascii="Arial" w:hAnsi="Arial" w:cs="Arial"/>
          <w:szCs w:val="21"/>
        </w:rPr>
        <w:br/>
      </w: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Design and implement an ongoing user research program and use findings to improve team activity.</w:t>
      </w:r>
      <w:r w:rsidRPr="001B0EFA">
        <w:rPr>
          <w:rFonts w:ascii="Arial" w:hAnsi="Arial" w:cs="Arial"/>
          <w:szCs w:val="21"/>
        </w:rPr>
        <w:br/>
      </w: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Maintain an understanding of current digital trends, topics, and technology, and identify opportunities applicable to MoAD.</w:t>
      </w:r>
      <w:r w:rsidRPr="001B0EFA">
        <w:rPr>
          <w:rFonts w:ascii="Arial" w:hAnsi="Arial" w:cs="Arial"/>
          <w:szCs w:val="21"/>
        </w:rPr>
        <w:br/>
      </w: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 xml:space="preserve">Provide training and support to other staff members in digital technology and products, online communication and tone and voice. </w:t>
      </w:r>
      <w:r w:rsidRPr="001B0EFA">
        <w:rPr>
          <w:rFonts w:ascii="Arial" w:hAnsi="Arial" w:cs="Arial"/>
          <w:szCs w:val="21"/>
        </w:rPr>
        <w:br/>
      </w:r>
    </w:p>
    <w:p w:rsidR="00946C26" w:rsidRDefault="00946C26">
      <w:pPr>
        <w:spacing w:after="160" w:line="259" w:lineRule="auto"/>
        <w:rPr>
          <w:rFonts w:ascii="Arial Black" w:eastAsiaTheme="majorEastAsia" w:hAnsi="Arial Black" w:cs="Arial"/>
          <w:b/>
          <w:bCs/>
          <w:szCs w:val="21"/>
        </w:rPr>
      </w:pPr>
    </w:p>
    <w:p w:rsidR="00DA1AFA" w:rsidRPr="00940842" w:rsidRDefault="00DA1AFA" w:rsidP="00042BA9">
      <w:pPr>
        <w:pStyle w:val="Heading1"/>
        <w:pBdr>
          <w:bottom w:val="single" w:sz="4" w:space="1" w:color="auto"/>
        </w:pBdr>
        <w:spacing w:before="120" w:after="120" w:line="276" w:lineRule="auto"/>
        <w:rPr>
          <w:rFonts w:ascii="Arial Black" w:hAnsi="Arial Black" w:cs="Arial"/>
          <w:sz w:val="24"/>
          <w:szCs w:val="24"/>
        </w:rPr>
      </w:pPr>
      <w:r w:rsidRPr="00940842">
        <w:rPr>
          <w:rFonts w:ascii="Arial Black" w:hAnsi="Arial Black" w:cs="Arial"/>
          <w:sz w:val="24"/>
          <w:szCs w:val="24"/>
        </w:rPr>
        <w:lastRenderedPageBreak/>
        <w:t>Key Attributes</w:t>
      </w:r>
      <w:r w:rsidR="008246F2" w:rsidRPr="00940842">
        <w:rPr>
          <w:rFonts w:ascii="Arial Black" w:hAnsi="Arial Black" w:cs="Arial"/>
          <w:sz w:val="24"/>
          <w:szCs w:val="24"/>
        </w:rPr>
        <w:t xml:space="preserve"> &amp; Skills</w:t>
      </w:r>
    </w:p>
    <w:p w:rsidR="00413FEE" w:rsidRPr="00946C26" w:rsidRDefault="00413FEE" w:rsidP="00413FEE">
      <w:pPr>
        <w:spacing w:after="160" w:line="259" w:lineRule="auto"/>
        <w:rPr>
          <w:rFonts w:ascii="Arial" w:eastAsiaTheme="minorHAnsi" w:hAnsi="Arial" w:cs="Arial"/>
          <w:b/>
          <w:noProof/>
          <w:szCs w:val="21"/>
          <w:lang w:val="en-AU"/>
        </w:rPr>
      </w:pPr>
      <w:r w:rsidRPr="00946C26">
        <w:rPr>
          <w:rFonts w:ascii="Arial" w:hAnsi="Arial" w:cs="Arial"/>
          <w:color w:val="000000"/>
          <w:szCs w:val="21"/>
          <w:lang w:val="en-AU" w:eastAsia="en-AU"/>
        </w:rPr>
        <w:t>Our ideal candidate will have:</w:t>
      </w:r>
    </w:p>
    <w:p w:rsidR="001B0EFA" w:rsidRPr="001B0EFA" w:rsidRDefault="001B0EFA" w:rsidP="001B0EFA">
      <w:pPr>
        <w:pStyle w:val="ListParagraph"/>
        <w:numPr>
          <w:ilvl w:val="0"/>
          <w:numId w:val="4"/>
        </w:numPr>
        <w:spacing w:after="0"/>
        <w:rPr>
          <w:rFonts w:ascii="Arial" w:hAnsi="Arial" w:cs="Arial"/>
          <w:szCs w:val="21"/>
        </w:rPr>
      </w:pPr>
      <w:r w:rsidRPr="001B0EFA">
        <w:rPr>
          <w:rFonts w:ascii="Arial" w:hAnsi="Arial" w:cs="Arial"/>
          <w:szCs w:val="21"/>
        </w:rPr>
        <w:t xml:space="preserve">Demonstrated experience producing successful digital products for online and onsite audiences. </w:t>
      </w:r>
      <w:r w:rsidRPr="001B0EFA">
        <w:rPr>
          <w:rFonts w:ascii="Arial" w:hAnsi="Arial" w:cs="Arial"/>
          <w:szCs w:val="21"/>
        </w:rPr>
        <w:br/>
      </w:r>
    </w:p>
    <w:p w:rsidR="001B0EFA" w:rsidRPr="001B0EFA" w:rsidRDefault="001B0EFA" w:rsidP="001B0EFA">
      <w:pPr>
        <w:pStyle w:val="ListParagraph"/>
        <w:numPr>
          <w:ilvl w:val="0"/>
          <w:numId w:val="4"/>
        </w:numPr>
        <w:spacing w:after="0"/>
        <w:rPr>
          <w:rFonts w:ascii="Arial" w:hAnsi="Arial" w:cs="Arial"/>
          <w:szCs w:val="21"/>
        </w:rPr>
      </w:pPr>
      <w:r w:rsidRPr="001B0EFA">
        <w:rPr>
          <w:rFonts w:ascii="Arial" w:hAnsi="Arial" w:cs="Arial"/>
          <w:szCs w:val="21"/>
        </w:rPr>
        <w:t xml:space="preserve">Audience-focused and creative approach to digital products with proven experience creating innovative and engaging user experiences. </w:t>
      </w:r>
      <w:r w:rsidRPr="001B0EFA">
        <w:rPr>
          <w:rFonts w:ascii="Arial" w:hAnsi="Arial" w:cs="Arial"/>
          <w:szCs w:val="21"/>
        </w:rPr>
        <w:br/>
      </w:r>
    </w:p>
    <w:p w:rsidR="001B0EFA" w:rsidRPr="001B0EFA" w:rsidRDefault="001B0EFA" w:rsidP="001B0EFA">
      <w:pPr>
        <w:pStyle w:val="ListParagraph"/>
        <w:numPr>
          <w:ilvl w:val="0"/>
          <w:numId w:val="4"/>
        </w:numPr>
        <w:spacing w:after="0"/>
        <w:rPr>
          <w:rFonts w:ascii="Arial" w:hAnsi="Arial" w:cs="Arial"/>
          <w:szCs w:val="21"/>
        </w:rPr>
      </w:pPr>
      <w:r w:rsidRPr="001B0EFA">
        <w:rPr>
          <w:rFonts w:ascii="Arial" w:hAnsi="Arial" w:cs="Arial"/>
          <w:szCs w:val="21"/>
        </w:rPr>
        <w:t>Proactive attitude and good client relationship skills.</w:t>
      </w:r>
    </w:p>
    <w:p w:rsidR="001B0EFA" w:rsidRPr="001B0EFA" w:rsidRDefault="001B0EFA" w:rsidP="001B0EFA">
      <w:pPr>
        <w:pStyle w:val="ListParagraph"/>
        <w:ind w:left="1080"/>
        <w:rPr>
          <w:rFonts w:ascii="Arial" w:hAnsi="Arial" w:cs="Arial"/>
          <w:szCs w:val="21"/>
        </w:rPr>
      </w:pPr>
    </w:p>
    <w:p w:rsidR="001B0EFA" w:rsidRPr="001B0EFA" w:rsidRDefault="001B0EFA" w:rsidP="001B0EFA">
      <w:pPr>
        <w:pStyle w:val="ListParagraph"/>
        <w:numPr>
          <w:ilvl w:val="0"/>
          <w:numId w:val="4"/>
        </w:numPr>
        <w:shd w:val="clear" w:color="auto" w:fill="FDFDFD"/>
        <w:spacing w:before="100" w:beforeAutospacing="1" w:afterAutospacing="1"/>
        <w:rPr>
          <w:rFonts w:ascii="Arial" w:hAnsi="Arial" w:cs="Arial"/>
          <w:szCs w:val="21"/>
        </w:rPr>
      </w:pPr>
      <w:r w:rsidRPr="001B0EFA">
        <w:rPr>
          <w:rFonts w:ascii="Arial" w:hAnsi="Arial" w:cs="Arial"/>
          <w:szCs w:val="21"/>
        </w:rPr>
        <w:t>Ability to work both independently and as part of a team to creatively solve problems and work with a high degree of flexibility.</w:t>
      </w:r>
    </w:p>
    <w:p w:rsidR="001B0EFA" w:rsidRPr="001B0EFA" w:rsidRDefault="001B0EFA" w:rsidP="001B0EFA">
      <w:pPr>
        <w:pStyle w:val="ListParagraph"/>
        <w:shd w:val="clear" w:color="auto" w:fill="FDFDFD"/>
        <w:spacing w:before="100" w:beforeAutospacing="1" w:afterAutospacing="1"/>
        <w:ind w:left="1080"/>
        <w:rPr>
          <w:rFonts w:ascii="Arial" w:hAnsi="Arial" w:cs="Arial"/>
          <w:szCs w:val="21"/>
        </w:rPr>
      </w:pPr>
    </w:p>
    <w:p w:rsidR="001B0EFA" w:rsidRPr="001B0EFA" w:rsidRDefault="001B0EFA" w:rsidP="001B0EFA">
      <w:pPr>
        <w:pStyle w:val="ListParagraph"/>
        <w:numPr>
          <w:ilvl w:val="0"/>
          <w:numId w:val="4"/>
        </w:numPr>
        <w:spacing w:after="0"/>
        <w:rPr>
          <w:rFonts w:ascii="Arial" w:hAnsi="Arial" w:cs="Arial"/>
          <w:szCs w:val="21"/>
        </w:rPr>
      </w:pPr>
      <w:r w:rsidRPr="001B0EFA">
        <w:rPr>
          <w:rFonts w:ascii="Arial" w:hAnsi="Arial" w:cs="Arial"/>
          <w:szCs w:val="21"/>
        </w:rPr>
        <w:t>Exceptional project management skills with demonstrated experience delivering high quality projects on time and within budget, including managing resources, schedules, budgets, priorities and multiple projects simultaneously.</w:t>
      </w:r>
    </w:p>
    <w:p w:rsidR="001B0EFA" w:rsidRPr="001B0EFA" w:rsidRDefault="001B0EFA" w:rsidP="001B0EFA">
      <w:pPr>
        <w:rPr>
          <w:rFonts w:ascii="Arial" w:hAnsi="Arial" w:cs="Arial"/>
          <w:szCs w:val="21"/>
        </w:rPr>
      </w:pPr>
    </w:p>
    <w:p w:rsidR="001B0EFA" w:rsidRPr="001B0EFA" w:rsidRDefault="001B0EFA" w:rsidP="001B0EFA">
      <w:pPr>
        <w:pStyle w:val="ListParagraph"/>
        <w:numPr>
          <w:ilvl w:val="0"/>
          <w:numId w:val="4"/>
        </w:numPr>
        <w:spacing w:after="0"/>
        <w:rPr>
          <w:rFonts w:ascii="Arial" w:hAnsi="Arial" w:cs="Arial"/>
          <w:szCs w:val="21"/>
        </w:rPr>
      </w:pPr>
      <w:r w:rsidRPr="001B0EFA">
        <w:rPr>
          <w:rFonts w:ascii="Arial" w:hAnsi="Arial" w:cs="Arial"/>
          <w:szCs w:val="21"/>
        </w:rPr>
        <w:t>Demonstrated high-level written and oral communication skills, including developing content for a variety of digital platforms, tender documentation and project briefs, and understanding complex technical information and translating it for non-technical audiences.</w:t>
      </w:r>
    </w:p>
    <w:p w:rsidR="001B0EFA" w:rsidRPr="001B0EFA" w:rsidRDefault="001B0EFA" w:rsidP="001B0EFA">
      <w:pPr>
        <w:pStyle w:val="ListParagraph"/>
        <w:rPr>
          <w:rFonts w:ascii="Arial" w:hAnsi="Arial" w:cs="Arial"/>
          <w:szCs w:val="21"/>
        </w:rPr>
      </w:pPr>
    </w:p>
    <w:p w:rsidR="001B0EFA" w:rsidRPr="001B0EFA" w:rsidRDefault="001B0EFA" w:rsidP="001B0EFA">
      <w:pPr>
        <w:pStyle w:val="ListParagraph"/>
        <w:numPr>
          <w:ilvl w:val="0"/>
          <w:numId w:val="4"/>
        </w:numPr>
        <w:spacing w:after="120"/>
        <w:rPr>
          <w:rFonts w:ascii="Arial" w:hAnsi="Arial" w:cs="Arial"/>
          <w:szCs w:val="21"/>
        </w:rPr>
      </w:pPr>
      <w:r w:rsidRPr="001B0EFA">
        <w:rPr>
          <w:rFonts w:ascii="Arial" w:hAnsi="Arial" w:cs="Arial"/>
          <w:szCs w:val="21"/>
        </w:rPr>
        <w:t>Demonstrated high-level analytical skills and proven ability to think and act strategically to meet corporate goals.</w:t>
      </w:r>
    </w:p>
    <w:p w:rsidR="001B0EFA" w:rsidRPr="001B0EFA" w:rsidRDefault="001B0EFA" w:rsidP="001B0EFA">
      <w:pPr>
        <w:pStyle w:val="ListParagraph"/>
        <w:rPr>
          <w:rFonts w:ascii="Arial" w:hAnsi="Arial" w:cs="Arial"/>
          <w:szCs w:val="21"/>
        </w:rPr>
      </w:pPr>
    </w:p>
    <w:p w:rsidR="001B0EFA" w:rsidRPr="001B0EFA" w:rsidRDefault="001B0EFA" w:rsidP="001B0EFA">
      <w:pPr>
        <w:pStyle w:val="ListParagraph"/>
        <w:numPr>
          <w:ilvl w:val="0"/>
          <w:numId w:val="4"/>
        </w:numPr>
        <w:spacing w:after="0"/>
        <w:rPr>
          <w:rFonts w:ascii="Arial" w:hAnsi="Arial" w:cs="Arial"/>
          <w:szCs w:val="21"/>
        </w:rPr>
      </w:pPr>
      <w:r w:rsidRPr="001B0EFA">
        <w:rPr>
          <w:rFonts w:ascii="Arial" w:hAnsi="Arial" w:cs="Arial"/>
          <w:szCs w:val="21"/>
        </w:rPr>
        <w:t xml:space="preserve">Experience and sound knowledge of relevant digital trends, applications and technologies. </w:t>
      </w:r>
    </w:p>
    <w:p w:rsidR="00544D20" w:rsidRPr="00946C26" w:rsidRDefault="00544D20" w:rsidP="00544D20">
      <w:pPr>
        <w:rPr>
          <w:rFonts w:ascii="Arial" w:hAnsi="Arial" w:cs="Arial"/>
          <w:szCs w:val="21"/>
        </w:rPr>
      </w:pPr>
    </w:p>
    <w:p w:rsidR="00D572A9" w:rsidRDefault="00D572A9" w:rsidP="00D572A9">
      <w:pPr>
        <w:pStyle w:val="ListParagraph"/>
        <w:rPr>
          <w:rFonts w:ascii="Arial" w:hAnsi="Arial" w:cs="Arial"/>
          <w:sz w:val="22"/>
          <w:szCs w:val="22"/>
        </w:rPr>
      </w:pPr>
    </w:p>
    <w:p w:rsidR="00060119" w:rsidRPr="00541334" w:rsidRDefault="00AE4316" w:rsidP="00042BA9">
      <w:pPr>
        <w:pStyle w:val="Heading1"/>
        <w:pBdr>
          <w:bottom w:val="single" w:sz="4" w:space="1" w:color="auto"/>
        </w:pBdr>
        <w:spacing w:before="0" w:after="120" w:line="276" w:lineRule="auto"/>
        <w:rPr>
          <w:rFonts w:ascii="Arial Black" w:hAnsi="Arial Black" w:cs="Arial"/>
          <w:sz w:val="24"/>
          <w:szCs w:val="24"/>
        </w:rPr>
      </w:pPr>
      <w:r w:rsidRPr="00541334">
        <w:rPr>
          <w:rFonts w:ascii="Arial Black" w:hAnsi="Arial Black" w:cs="Arial"/>
          <w:sz w:val="24"/>
          <w:szCs w:val="24"/>
        </w:rPr>
        <w:t>Y</w:t>
      </w:r>
      <w:r w:rsidR="00060119" w:rsidRPr="00541334">
        <w:rPr>
          <w:rFonts w:ascii="Arial Black" w:hAnsi="Arial Black" w:cs="Arial"/>
          <w:sz w:val="24"/>
          <w:szCs w:val="24"/>
        </w:rPr>
        <w:t xml:space="preserve">our </w:t>
      </w:r>
      <w:r w:rsidR="00C23BAA" w:rsidRPr="00541334">
        <w:rPr>
          <w:rFonts w:ascii="Arial Black" w:hAnsi="Arial Black" w:cs="Arial"/>
          <w:sz w:val="24"/>
          <w:szCs w:val="24"/>
        </w:rPr>
        <w:t>A</w:t>
      </w:r>
      <w:r w:rsidR="00060119" w:rsidRPr="00541334">
        <w:rPr>
          <w:rFonts w:ascii="Arial Black" w:hAnsi="Arial Black" w:cs="Arial"/>
          <w:sz w:val="24"/>
          <w:szCs w:val="24"/>
        </w:rPr>
        <w:t>pplication</w:t>
      </w:r>
    </w:p>
    <w:p w:rsidR="00042BA9" w:rsidRPr="00042BA9" w:rsidRDefault="00060119" w:rsidP="00042BA9">
      <w:pPr>
        <w:pStyle w:val="ListParagraph"/>
        <w:numPr>
          <w:ilvl w:val="0"/>
          <w:numId w:val="22"/>
        </w:numPr>
        <w:rPr>
          <w:rFonts w:ascii="Arial" w:hAnsi="Arial" w:cs="Arial"/>
          <w:sz w:val="22"/>
          <w:szCs w:val="22"/>
        </w:rPr>
      </w:pPr>
      <w:r w:rsidRPr="00042BA9">
        <w:rPr>
          <w:rFonts w:ascii="Arial" w:hAnsi="Arial" w:cs="Arial"/>
          <w:sz w:val="22"/>
          <w:szCs w:val="22"/>
        </w:rPr>
        <w:t>Please provide a concise statement of no more than two pages outlining your relevant skills and experience.</w:t>
      </w:r>
    </w:p>
    <w:p w:rsidR="00042BA9" w:rsidRDefault="00042BA9" w:rsidP="00042BA9">
      <w:pPr>
        <w:pStyle w:val="ListParagraph"/>
        <w:rPr>
          <w:rFonts w:ascii="Arial" w:hAnsi="Arial" w:cs="Arial"/>
          <w:sz w:val="22"/>
          <w:szCs w:val="22"/>
        </w:rPr>
      </w:pPr>
    </w:p>
    <w:p w:rsidR="00060119" w:rsidRPr="00042BA9" w:rsidRDefault="00060119" w:rsidP="00042BA9">
      <w:pPr>
        <w:pStyle w:val="ListParagraph"/>
        <w:numPr>
          <w:ilvl w:val="0"/>
          <w:numId w:val="22"/>
        </w:numPr>
        <w:rPr>
          <w:rFonts w:ascii="Arial" w:hAnsi="Arial" w:cs="Arial"/>
          <w:sz w:val="22"/>
          <w:szCs w:val="22"/>
        </w:rPr>
      </w:pPr>
      <w:r w:rsidRPr="00042BA9">
        <w:rPr>
          <w:rFonts w:ascii="Arial" w:hAnsi="Arial" w:cs="Arial"/>
          <w:sz w:val="22"/>
          <w:szCs w:val="22"/>
        </w:rPr>
        <w:t>No selection criteria is required to be addressed, however when framing your response, please ensure you adequately address the key attributes</w:t>
      </w:r>
      <w:r w:rsidR="00AE4316" w:rsidRPr="00042BA9">
        <w:rPr>
          <w:rFonts w:ascii="Arial" w:hAnsi="Arial" w:cs="Arial"/>
          <w:sz w:val="22"/>
          <w:szCs w:val="22"/>
        </w:rPr>
        <w:t>, skills and experience</w:t>
      </w:r>
      <w:r w:rsidRPr="00042BA9">
        <w:rPr>
          <w:rFonts w:ascii="Arial" w:hAnsi="Arial" w:cs="Arial"/>
          <w:sz w:val="22"/>
          <w:szCs w:val="22"/>
        </w:rPr>
        <w:t xml:space="preserve"> against the position requirements.</w:t>
      </w:r>
    </w:p>
    <w:p w:rsidR="00042BA9" w:rsidRDefault="00042BA9" w:rsidP="007A5B14">
      <w:pPr>
        <w:pStyle w:val="Heading1"/>
        <w:spacing w:before="120" w:after="120" w:line="360" w:lineRule="auto"/>
        <w:rPr>
          <w:rFonts w:ascii="Arial Black" w:hAnsi="Arial Black" w:cs="Arial"/>
          <w:sz w:val="24"/>
          <w:szCs w:val="24"/>
        </w:rPr>
      </w:pPr>
    </w:p>
    <w:p w:rsidR="00060119" w:rsidRPr="00541334" w:rsidRDefault="00060119" w:rsidP="00042BA9">
      <w:pPr>
        <w:pStyle w:val="Heading1"/>
        <w:pBdr>
          <w:bottom w:val="single" w:sz="4" w:space="1" w:color="auto"/>
        </w:pBdr>
        <w:spacing w:before="120" w:after="120" w:line="276" w:lineRule="auto"/>
        <w:rPr>
          <w:rFonts w:ascii="Arial Black" w:hAnsi="Arial Black" w:cs="Arial"/>
          <w:sz w:val="24"/>
          <w:szCs w:val="24"/>
        </w:rPr>
      </w:pPr>
      <w:r w:rsidRPr="00541334">
        <w:rPr>
          <w:rFonts w:ascii="Arial Black" w:hAnsi="Arial Black" w:cs="Arial"/>
          <w:sz w:val="24"/>
          <w:szCs w:val="24"/>
        </w:rPr>
        <w:t xml:space="preserve">Application </w:t>
      </w:r>
      <w:r w:rsidR="00C23BAA" w:rsidRPr="00541334">
        <w:rPr>
          <w:rFonts w:ascii="Arial Black" w:hAnsi="Arial Black" w:cs="Arial"/>
          <w:sz w:val="24"/>
          <w:szCs w:val="24"/>
        </w:rPr>
        <w:t>D</w:t>
      </w:r>
      <w:r w:rsidRPr="00541334">
        <w:rPr>
          <w:rFonts w:ascii="Arial Black" w:hAnsi="Arial Black" w:cs="Arial"/>
          <w:sz w:val="24"/>
          <w:szCs w:val="24"/>
        </w:rPr>
        <w:t>etails</w:t>
      </w:r>
    </w:p>
    <w:p w:rsidR="00060119" w:rsidRPr="00541334" w:rsidRDefault="00060119" w:rsidP="007A5B14">
      <w:pPr>
        <w:spacing w:line="360" w:lineRule="auto"/>
        <w:rPr>
          <w:rFonts w:ascii="Arial" w:hAnsi="Arial" w:cs="Arial"/>
          <w:sz w:val="22"/>
          <w:szCs w:val="22"/>
        </w:rPr>
      </w:pPr>
      <w:r w:rsidRPr="00541334">
        <w:rPr>
          <w:rFonts w:ascii="Arial" w:hAnsi="Arial" w:cs="Arial"/>
          <w:sz w:val="22"/>
          <w:szCs w:val="22"/>
        </w:rPr>
        <w:t>Your application must include:</w:t>
      </w:r>
    </w:p>
    <w:p w:rsidR="00060119" w:rsidRPr="00541334" w:rsidRDefault="00060119" w:rsidP="007A5B14">
      <w:pPr>
        <w:pStyle w:val="ListParagraph"/>
        <w:numPr>
          <w:ilvl w:val="0"/>
          <w:numId w:val="3"/>
        </w:numPr>
        <w:spacing w:after="0" w:line="360" w:lineRule="auto"/>
        <w:rPr>
          <w:rFonts w:ascii="Arial" w:hAnsi="Arial" w:cs="Arial"/>
          <w:sz w:val="22"/>
          <w:szCs w:val="22"/>
        </w:rPr>
      </w:pPr>
      <w:r w:rsidRPr="00541334">
        <w:rPr>
          <w:rFonts w:ascii="Arial" w:hAnsi="Arial" w:cs="Arial"/>
          <w:sz w:val="22"/>
          <w:szCs w:val="22"/>
        </w:rPr>
        <w:t xml:space="preserve">A completed application cover sheet - (available on the </w:t>
      </w:r>
      <w:hyperlink r:id="rId8" w:history="1">
        <w:r w:rsidRPr="00541334">
          <w:rPr>
            <w:rStyle w:val="Hyperlink"/>
            <w:rFonts w:ascii="Arial" w:hAnsi="Arial" w:cs="Arial"/>
            <w:sz w:val="22"/>
            <w:szCs w:val="22"/>
          </w:rPr>
          <w:t>MoAD website</w:t>
        </w:r>
      </w:hyperlink>
      <w:r w:rsidRPr="00541334">
        <w:rPr>
          <w:rFonts w:ascii="Arial" w:hAnsi="Arial" w:cs="Arial"/>
          <w:sz w:val="22"/>
          <w:szCs w:val="22"/>
        </w:rPr>
        <w:t xml:space="preserve">) </w:t>
      </w:r>
    </w:p>
    <w:p w:rsidR="00060119" w:rsidRPr="00541334" w:rsidRDefault="00060119" w:rsidP="007A5B14">
      <w:pPr>
        <w:pStyle w:val="ListParagraph"/>
        <w:numPr>
          <w:ilvl w:val="0"/>
          <w:numId w:val="3"/>
        </w:numPr>
        <w:spacing w:after="0" w:line="360" w:lineRule="auto"/>
        <w:rPr>
          <w:rFonts w:ascii="Arial" w:hAnsi="Arial" w:cs="Arial"/>
          <w:sz w:val="22"/>
          <w:szCs w:val="22"/>
        </w:rPr>
      </w:pPr>
      <w:r w:rsidRPr="00541334">
        <w:rPr>
          <w:rFonts w:ascii="Arial" w:hAnsi="Arial" w:cs="Arial"/>
          <w:sz w:val="22"/>
          <w:szCs w:val="22"/>
        </w:rPr>
        <w:t>Concise statement of claims</w:t>
      </w:r>
      <w:r w:rsidR="00042BA9">
        <w:rPr>
          <w:rFonts w:ascii="Arial" w:hAnsi="Arial" w:cs="Arial"/>
          <w:sz w:val="22"/>
          <w:szCs w:val="22"/>
        </w:rPr>
        <w:t xml:space="preserve"> (no more than 2 pages)</w:t>
      </w:r>
    </w:p>
    <w:p w:rsidR="00060119" w:rsidRPr="00541334" w:rsidRDefault="00060119" w:rsidP="00042BA9">
      <w:pPr>
        <w:pStyle w:val="ListParagraph"/>
        <w:numPr>
          <w:ilvl w:val="0"/>
          <w:numId w:val="3"/>
        </w:numPr>
        <w:spacing w:after="0" w:line="276" w:lineRule="auto"/>
        <w:rPr>
          <w:rFonts w:ascii="Arial" w:hAnsi="Arial" w:cs="Arial"/>
          <w:sz w:val="22"/>
          <w:szCs w:val="22"/>
        </w:rPr>
      </w:pPr>
      <w:r w:rsidRPr="00541334">
        <w:rPr>
          <w:rFonts w:ascii="Arial" w:hAnsi="Arial" w:cs="Arial"/>
          <w:sz w:val="22"/>
          <w:szCs w:val="22"/>
        </w:rPr>
        <w:t>Resume outlining your career history, qualifications and contact details for at least two recent referees</w:t>
      </w:r>
      <w:r w:rsidR="00042BA9">
        <w:rPr>
          <w:rFonts w:ascii="Arial" w:hAnsi="Arial" w:cs="Arial"/>
          <w:sz w:val="22"/>
          <w:szCs w:val="22"/>
        </w:rPr>
        <w:t xml:space="preserve"> (no more than 4 pages)</w:t>
      </w:r>
    </w:p>
    <w:p w:rsidR="00042BA9" w:rsidRDefault="00042BA9">
      <w:pPr>
        <w:spacing w:after="160" w:line="259" w:lineRule="auto"/>
        <w:rPr>
          <w:rFonts w:ascii="Arial Black" w:eastAsiaTheme="majorEastAsia" w:hAnsi="Arial Black" w:cs="Arial"/>
          <w:b/>
          <w:bCs/>
          <w:sz w:val="24"/>
          <w:szCs w:val="24"/>
        </w:rPr>
      </w:pPr>
      <w:r>
        <w:rPr>
          <w:rFonts w:ascii="Arial Black" w:hAnsi="Arial Black" w:cs="Arial"/>
          <w:sz w:val="24"/>
          <w:szCs w:val="24"/>
        </w:rPr>
        <w:br w:type="page"/>
      </w:r>
    </w:p>
    <w:p w:rsidR="00060119" w:rsidRPr="00541334" w:rsidRDefault="00060119" w:rsidP="00042BA9">
      <w:pPr>
        <w:pStyle w:val="Heading1"/>
        <w:pBdr>
          <w:bottom w:val="single" w:sz="4" w:space="1" w:color="auto"/>
        </w:pBdr>
        <w:spacing w:before="120" w:after="120" w:line="276" w:lineRule="auto"/>
        <w:rPr>
          <w:rFonts w:ascii="Arial Black" w:hAnsi="Arial Black" w:cs="Arial"/>
          <w:sz w:val="24"/>
          <w:szCs w:val="24"/>
        </w:rPr>
      </w:pPr>
      <w:r w:rsidRPr="00541334">
        <w:rPr>
          <w:rFonts w:ascii="Arial Black" w:hAnsi="Arial Black" w:cs="Arial"/>
          <w:sz w:val="24"/>
          <w:szCs w:val="24"/>
        </w:rPr>
        <w:lastRenderedPageBreak/>
        <w:t>Eligibility</w:t>
      </w:r>
    </w:p>
    <w:p w:rsidR="00060119" w:rsidRPr="00541334" w:rsidRDefault="00060119" w:rsidP="007A5B14">
      <w:pPr>
        <w:spacing w:line="360" w:lineRule="auto"/>
        <w:rPr>
          <w:rFonts w:ascii="Arial" w:hAnsi="Arial" w:cs="Arial"/>
          <w:sz w:val="22"/>
          <w:szCs w:val="22"/>
        </w:rPr>
      </w:pPr>
      <w:r w:rsidRPr="00541334">
        <w:rPr>
          <w:rFonts w:ascii="Arial" w:hAnsi="Arial" w:cs="Arial"/>
          <w:sz w:val="22"/>
          <w:szCs w:val="22"/>
        </w:rPr>
        <w:t>Employment with the Museum of Australian Democracy is subject to the following conditions:</w:t>
      </w:r>
    </w:p>
    <w:p w:rsidR="00060119" w:rsidRPr="00541334" w:rsidRDefault="00060119" w:rsidP="006F1C91">
      <w:pPr>
        <w:pStyle w:val="ListParagraph"/>
        <w:numPr>
          <w:ilvl w:val="0"/>
          <w:numId w:val="15"/>
        </w:numPr>
        <w:spacing w:line="360" w:lineRule="auto"/>
        <w:rPr>
          <w:rFonts w:ascii="Arial" w:hAnsi="Arial" w:cs="Arial"/>
          <w:sz w:val="22"/>
          <w:szCs w:val="22"/>
        </w:rPr>
      </w:pPr>
      <w:r w:rsidRPr="00541334">
        <w:rPr>
          <w:rFonts w:ascii="Arial" w:hAnsi="Arial" w:cs="Arial"/>
          <w:b/>
          <w:sz w:val="22"/>
          <w:szCs w:val="22"/>
        </w:rPr>
        <w:t>Citizenship –</w:t>
      </w:r>
      <w:r w:rsidR="00042BA9">
        <w:rPr>
          <w:rFonts w:ascii="Arial" w:hAnsi="Arial" w:cs="Arial"/>
          <w:b/>
          <w:sz w:val="22"/>
          <w:szCs w:val="22"/>
        </w:rPr>
        <w:t xml:space="preserve"> </w:t>
      </w:r>
      <w:r w:rsidRPr="00541334">
        <w:rPr>
          <w:rFonts w:ascii="Arial" w:hAnsi="Arial" w:cs="Arial"/>
          <w:sz w:val="22"/>
          <w:szCs w:val="22"/>
        </w:rPr>
        <w:t>applicants must be an Australian Citizen.</w:t>
      </w:r>
    </w:p>
    <w:p w:rsidR="00442F2C" w:rsidRPr="00541334" w:rsidRDefault="00060119" w:rsidP="006F1C91">
      <w:pPr>
        <w:pStyle w:val="ListParagraph"/>
        <w:numPr>
          <w:ilvl w:val="0"/>
          <w:numId w:val="15"/>
        </w:numPr>
        <w:spacing w:line="360" w:lineRule="auto"/>
        <w:rPr>
          <w:rFonts w:ascii="Arial" w:hAnsi="Arial" w:cs="Arial"/>
          <w:sz w:val="22"/>
          <w:szCs w:val="22"/>
        </w:rPr>
      </w:pPr>
      <w:r w:rsidRPr="00541334">
        <w:rPr>
          <w:rFonts w:ascii="Arial" w:hAnsi="Arial" w:cs="Arial"/>
          <w:b/>
          <w:sz w:val="22"/>
          <w:szCs w:val="22"/>
        </w:rPr>
        <w:t>Security Clearance –</w:t>
      </w:r>
      <w:r w:rsidR="00042BA9">
        <w:rPr>
          <w:rFonts w:ascii="Arial" w:hAnsi="Arial" w:cs="Arial"/>
          <w:b/>
          <w:sz w:val="22"/>
          <w:szCs w:val="22"/>
        </w:rPr>
        <w:t xml:space="preserve"> </w:t>
      </w:r>
      <w:r w:rsidR="0018174E">
        <w:rPr>
          <w:rFonts w:ascii="Arial" w:hAnsi="Arial" w:cs="Arial"/>
          <w:sz w:val="22"/>
          <w:szCs w:val="22"/>
        </w:rPr>
        <w:t>r</w:t>
      </w:r>
      <w:r w:rsidRPr="00541334">
        <w:rPr>
          <w:rFonts w:ascii="Arial" w:hAnsi="Arial" w:cs="Arial"/>
          <w:sz w:val="22"/>
          <w:szCs w:val="22"/>
        </w:rPr>
        <w:t>equired to undergo and maintain a security clearance at the baseline level.</w:t>
      </w:r>
    </w:p>
    <w:p w:rsidR="00042BA9" w:rsidRDefault="00042BA9" w:rsidP="00042BA9">
      <w:pPr>
        <w:pStyle w:val="Heading1"/>
        <w:spacing w:before="120" w:after="120"/>
        <w:rPr>
          <w:rFonts w:ascii="Arial Black" w:hAnsi="Arial Black" w:cs="Arial"/>
          <w:sz w:val="24"/>
          <w:szCs w:val="24"/>
        </w:rPr>
      </w:pPr>
      <w:bookmarkStart w:id="1" w:name="OLE_LINK1"/>
      <w:bookmarkStart w:id="2" w:name="OLE_LINK2"/>
    </w:p>
    <w:p w:rsidR="00060119" w:rsidRPr="00541334" w:rsidRDefault="00060119" w:rsidP="00042BA9">
      <w:pPr>
        <w:pStyle w:val="Heading1"/>
        <w:pBdr>
          <w:bottom w:val="single" w:sz="4" w:space="1" w:color="auto"/>
        </w:pBdr>
        <w:spacing w:before="120" w:after="120" w:line="276" w:lineRule="auto"/>
        <w:rPr>
          <w:rFonts w:ascii="Arial Black" w:hAnsi="Arial Black" w:cs="Arial"/>
          <w:sz w:val="24"/>
          <w:szCs w:val="24"/>
        </w:rPr>
      </w:pPr>
      <w:r w:rsidRPr="00541334">
        <w:rPr>
          <w:rFonts w:ascii="Arial Black" w:hAnsi="Arial Black" w:cs="Arial"/>
          <w:sz w:val="24"/>
          <w:szCs w:val="24"/>
        </w:rPr>
        <w:t>Employment Agreement</w:t>
      </w:r>
    </w:p>
    <w:bookmarkEnd w:id="1"/>
    <w:bookmarkEnd w:id="2"/>
    <w:p w:rsidR="00060119" w:rsidRPr="00042BA9" w:rsidRDefault="00060119" w:rsidP="009C5216">
      <w:pPr>
        <w:pStyle w:val="ListParagraph"/>
        <w:numPr>
          <w:ilvl w:val="0"/>
          <w:numId w:val="27"/>
        </w:numPr>
        <w:spacing w:line="276" w:lineRule="auto"/>
        <w:rPr>
          <w:rFonts w:ascii="Arial" w:hAnsi="Arial" w:cs="Arial"/>
          <w:sz w:val="22"/>
          <w:szCs w:val="22"/>
        </w:rPr>
      </w:pPr>
      <w:r w:rsidRPr="00042BA9">
        <w:rPr>
          <w:rFonts w:ascii="Arial" w:hAnsi="Arial" w:cs="Arial"/>
          <w:sz w:val="22"/>
          <w:szCs w:val="22"/>
        </w:rPr>
        <w:t xml:space="preserve">All terms and conditions for employment at MoAD can be found in our </w:t>
      </w:r>
      <w:r w:rsidRPr="00042BA9">
        <w:rPr>
          <w:rStyle w:val="Hyperlink"/>
          <w:rFonts w:ascii="Arial" w:hAnsi="Arial" w:cs="Arial"/>
          <w:sz w:val="22"/>
          <w:szCs w:val="22"/>
        </w:rPr>
        <w:t>Enterprise Agreement</w:t>
      </w:r>
      <w:r w:rsidRPr="00042BA9">
        <w:rPr>
          <w:rFonts w:ascii="Arial" w:hAnsi="Arial" w:cs="Arial"/>
          <w:sz w:val="22"/>
          <w:szCs w:val="22"/>
        </w:rPr>
        <w:t>.</w:t>
      </w:r>
    </w:p>
    <w:p w:rsidR="00042BA9" w:rsidRDefault="00042BA9" w:rsidP="00042BA9">
      <w:pPr>
        <w:pStyle w:val="Heading1"/>
        <w:spacing w:before="120" w:after="120" w:line="276" w:lineRule="auto"/>
        <w:rPr>
          <w:rFonts w:ascii="Arial Black" w:hAnsi="Arial Black" w:cs="Arial"/>
          <w:sz w:val="24"/>
          <w:szCs w:val="24"/>
        </w:rPr>
      </w:pPr>
    </w:p>
    <w:p w:rsidR="00060119" w:rsidRPr="00541334" w:rsidRDefault="00060119" w:rsidP="00042BA9">
      <w:pPr>
        <w:pStyle w:val="Heading1"/>
        <w:pBdr>
          <w:bottom w:val="single" w:sz="4" w:space="1" w:color="auto"/>
        </w:pBdr>
        <w:spacing w:before="120" w:after="120" w:line="276" w:lineRule="auto"/>
        <w:rPr>
          <w:rFonts w:ascii="Arial Black" w:hAnsi="Arial Black" w:cs="Arial"/>
          <w:sz w:val="24"/>
          <w:szCs w:val="24"/>
        </w:rPr>
      </w:pPr>
      <w:r w:rsidRPr="00541334">
        <w:rPr>
          <w:rFonts w:ascii="Arial Black" w:hAnsi="Arial Black" w:cs="Arial"/>
          <w:sz w:val="24"/>
          <w:szCs w:val="24"/>
        </w:rPr>
        <w:t>Submission</w:t>
      </w:r>
    </w:p>
    <w:p w:rsidR="00060119" w:rsidRDefault="00060119" w:rsidP="009C5216">
      <w:pPr>
        <w:pStyle w:val="ListParagraph"/>
        <w:numPr>
          <w:ilvl w:val="0"/>
          <w:numId w:val="27"/>
        </w:numPr>
        <w:spacing w:after="120" w:line="276" w:lineRule="auto"/>
        <w:rPr>
          <w:rFonts w:ascii="Arial" w:hAnsi="Arial" w:cs="Arial"/>
          <w:sz w:val="22"/>
          <w:szCs w:val="22"/>
        </w:rPr>
      </w:pPr>
      <w:r w:rsidRPr="00940842">
        <w:rPr>
          <w:rFonts w:ascii="Arial" w:hAnsi="Arial" w:cs="Arial"/>
          <w:sz w:val="22"/>
          <w:szCs w:val="22"/>
        </w:rPr>
        <w:t xml:space="preserve">Please submit applications by the closing date and time electronically to </w:t>
      </w:r>
      <w:hyperlink r:id="rId9" w:history="1">
        <w:r w:rsidRPr="00940842">
          <w:rPr>
            <w:rStyle w:val="Hyperlink"/>
            <w:rFonts w:ascii="Arial" w:hAnsi="Arial" w:cs="Arial"/>
            <w:sz w:val="22"/>
            <w:szCs w:val="22"/>
          </w:rPr>
          <w:t>recruitment@moadoph.gov.au</w:t>
        </w:r>
      </w:hyperlink>
      <w:r w:rsidRPr="00940842">
        <w:rPr>
          <w:rFonts w:ascii="Arial" w:hAnsi="Arial" w:cs="Arial"/>
          <w:sz w:val="22"/>
          <w:szCs w:val="22"/>
        </w:rPr>
        <w:t>.</w:t>
      </w:r>
    </w:p>
    <w:p w:rsidR="009C5216" w:rsidRPr="00940842" w:rsidRDefault="009C5216" w:rsidP="009C5216">
      <w:pPr>
        <w:pStyle w:val="ListParagraph"/>
        <w:spacing w:after="120"/>
        <w:ind w:left="360"/>
        <w:rPr>
          <w:rFonts w:ascii="Arial" w:hAnsi="Arial" w:cs="Arial"/>
          <w:sz w:val="22"/>
          <w:szCs w:val="22"/>
        </w:rPr>
      </w:pPr>
    </w:p>
    <w:p w:rsidR="00A328C2" w:rsidRPr="00940842" w:rsidRDefault="00A328C2" w:rsidP="00042BA9">
      <w:pPr>
        <w:pStyle w:val="ListParagraph"/>
        <w:numPr>
          <w:ilvl w:val="0"/>
          <w:numId w:val="26"/>
        </w:numPr>
        <w:spacing w:before="93" w:line="276" w:lineRule="auto"/>
        <w:rPr>
          <w:rFonts w:ascii="Arial" w:hAnsi="Arial" w:cs="Arial"/>
          <w:w w:val="105"/>
          <w:sz w:val="22"/>
          <w:szCs w:val="22"/>
          <w:lang w:val="en-AU"/>
        </w:rPr>
      </w:pPr>
      <w:r w:rsidRPr="00042BA9">
        <w:rPr>
          <w:rFonts w:ascii="Arial" w:hAnsi="Arial" w:cs="Arial"/>
          <w:w w:val="105"/>
          <w:sz w:val="22"/>
          <w:szCs w:val="22"/>
        </w:rPr>
        <w:t>Your application will be automatically acknowledged. If you do not receive an automated receipt, please contact the Recruitment Officer on: 02 6270 8297</w:t>
      </w:r>
    </w:p>
    <w:p w:rsidR="00940842" w:rsidRPr="00042BA9" w:rsidRDefault="00940842" w:rsidP="009C5216">
      <w:pPr>
        <w:pStyle w:val="ListParagraph"/>
        <w:spacing w:before="93"/>
        <w:ind w:left="360"/>
        <w:rPr>
          <w:rFonts w:ascii="Arial" w:hAnsi="Arial" w:cs="Arial"/>
          <w:w w:val="105"/>
          <w:sz w:val="22"/>
          <w:szCs w:val="22"/>
          <w:lang w:val="en-AU"/>
        </w:rPr>
      </w:pPr>
    </w:p>
    <w:p w:rsidR="00A328C2" w:rsidRPr="00042BA9" w:rsidRDefault="00A328C2" w:rsidP="00042BA9">
      <w:pPr>
        <w:pStyle w:val="ListParagraph"/>
        <w:numPr>
          <w:ilvl w:val="0"/>
          <w:numId w:val="26"/>
        </w:numPr>
        <w:spacing w:before="93" w:line="276" w:lineRule="auto"/>
        <w:rPr>
          <w:rFonts w:ascii="Arial" w:hAnsi="Arial" w:cs="Arial"/>
          <w:noProof/>
          <w:sz w:val="22"/>
          <w:szCs w:val="22"/>
        </w:rPr>
      </w:pPr>
      <w:r w:rsidRPr="00042BA9">
        <w:rPr>
          <w:rFonts w:ascii="Arial" w:hAnsi="Arial" w:cs="Arial"/>
          <w:w w:val="105"/>
          <w:sz w:val="22"/>
          <w:szCs w:val="22"/>
        </w:rPr>
        <w:t>We will not accept applications received after the closing date, unless an agreement has been made with the contact officer.</w:t>
      </w:r>
    </w:p>
    <w:p w:rsidR="00060119" w:rsidRPr="0086323B" w:rsidRDefault="00060119" w:rsidP="00A328C2">
      <w:pPr>
        <w:spacing w:before="93"/>
        <w:rPr>
          <w:rFonts w:ascii="Arial" w:hAnsi="Arial" w:cs="Arial"/>
          <w:szCs w:val="21"/>
        </w:rPr>
      </w:pPr>
    </w:p>
    <w:sectPr w:rsidR="00060119" w:rsidRPr="0086323B" w:rsidSect="006F1C91">
      <w:footerReference w:type="default" r:id="rId10"/>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95" w:rsidRDefault="001D5B95" w:rsidP="002A1165">
      <w:pPr>
        <w:spacing w:after="0"/>
      </w:pPr>
      <w:r>
        <w:separator/>
      </w:r>
    </w:p>
  </w:endnote>
  <w:endnote w:type="continuationSeparator" w:id="0">
    <w:p w:rsidR="001D5B95" w:rsidRDefault="001D5B95" w:rsidP="002A1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95" w:rsidRPr="00E22F47" w:rsidRDefault="001D5B95">
    <w:pPr>
      <w:pStyle w:val="Footer"/>
      <w:rPr>
        <w:rFonts w:ascii="Arial" w:hAnsi="Arial" w:cs="Arial"/>
        <w:sz w:val="16"/>
        <w:szCs w:val="16"/>
        <w:lang w:val="en-AU"/>
      </w:rPr>
    </w:pPr>
    <w:r w:rsidRPr="00E22F47">
      <w:rPr>
        <w:rFonts w:ascii="Arial" w:hAnsi="Arial" w:cs="Arial"/>
        <w:sz w:val="16"/>
        <w:szCs w:val="16"/>
      </w:rPr>
      <w:t xml:space="preserve">MoAD – </w:t>
    </w:r>
    <w:r w:rsidR="00901844">
      <w:rPr>
        <w:rFonts w:ascii="Arial" w:hAnsi="Arial" w:cs="Arial"/>
        <w:sz w:val="16"/>
        <w:szCs w:val="16"/>
      </w:rPr>
      <w:t>Digital Producer</w:t>
    </w:r>
    <w:r>
      <w:rPr>
        <w:rFonts w:ascii="Arial" w:hAnsi="Arial" w:cs="Arial"/>
        <w:sz w:val="16"/>
        <w:szCs w:val="16"/>
      </w:rPr>
      <w:t xml:space="preserve"> – PN </w:t>
    </w:r>
    <w:r w:rsidR="00901844">
      <w:rPr>
        <w:rFonts w:ascii="Arial" w:hAnsi="Arial" w:cs="Arial"/>
        <w:sz w:val="16"/>
        <w:szCs w:val="16"/>
      </w:rPr>
      <w:t>22402</w:t>
    </w:r>
    <w:r w:rsidRPr="00E22F47">
      <w:rPr>
        <w:rFonts w:ascii="Arial" w:hAnsi="Arial" w:cs="Arial"/>
        <w:sz w:val="16"/>
        <w:szCs w:val="16"/>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95" w:rsidRDefault="001D5B95" w:rsidP="002A1165">
      <w:pPr>
        <w:spacing w:after="0"/>
      </w:pPr>
      <w:r>
        <w:separator/>
      </w:r>
    </w:p>
  </w:footnote>
  <w:footnote w:type="continuationSeparator" w:id="0">
    <w:p w:rsidR="001D5B95" w:rsidRDefault="001D5B95" w:rsidP="002A11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8E8"/>
    <w:multiLevelType w:val="hybridMultilevel"/>
    <w:tmpl w:val="E0AA8E90"/>
    <w:lvl w:ilvl="0" w:tplc="AF4EB4A2">
      <w:start w:val="1"/>
      <w:numFmt w:val="decimal"/>
      <w:lvlText w:val="%1."/>
      <w:lvlJc w:val="left"/>
      <w:pPr>
        <w:tabs>
          <w:tab w:val="num" w:pos="720"/>
        </w:tabs>
        <w:ind w:left="720" w:hanging="360"/>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A092AD7"/>
    <w:multiLevelType w:val="hybridMultilevel"/>
    <w:tmpl w:val="90045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A30FBD"/>
    <w:multiLevelType w:val="hybridMultilevel"/>
    <w:tmpl w:val="04EC2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017A6"/>
    <w:multiLevelType w:val="hybridMultilevel"/>
    <w:tmpl w:val="FE48A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9279F0"/>
    <w:multiLevelType w:val="hybridMultilevel"/>
    <w:tmpl w:val="7F9267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6CA0064"/>
    <w:multiLevelType w:val="hybridMultilevel"/>
    <w:tmpl w:val="566E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A13BE"/>
    <w:multiLevelType w:val="hybridMultilevel"/>
    <w:tmpl w:val="FE0E2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F94433"/>
    <w:multiLevelType w:val="hybridMultilevel"/>
    <w:tmpl w:val="4202C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232EC"/>
    <w:multiLevelType w:val="hybridMultilevel"/>
    <w:tmpl w:val="AAF05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8B3494"/>
    <w:multiLevelType w:val="hybridMultilevel"/>
    <w:tmpl w:val="828A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09028D"/>
    <w:multiLevelType w:val="multilevel"/>
    <w:tmpl w:val="3A98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CC0B51"/>
    <w:multiLevelType w:val="hybridMultilevel"/>
    <w:tmpl w:val="979A61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27532EA"/>
    <w:multiLevelType w:val="hybridMultilevel"/>
    <w:tmpl w:val="F3CA2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A3107D"/>
    <w:multiLevelType w:val="hybridMultilevel"/>
    <w:tmpl w:val="90CC4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635462"/>
    <w:multiLevelType w:val="hybridMultilevel"/>
    <w:tmpl w:val="D18C6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4772E"/>
    <w:multiLevelType w:val="hybridMultilevel"/>
    <w:tmpl w:val="D818A1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E45111"/>
    <w:multiLevelType w:val="hybridMultilevel"/>
    <w:tmpl w:val="E7C86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FE251DD"/>
    <w:multiLevelType w:val="hybridMultilevel"/>
    <w:tmpl w:val="A302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2C1575"/>
    <w:multiLevelType w:val="hybridMultilevel"/>
    <w:tmpl w:val="59E07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C56848"/>
    <w:multiLevelType w:val="hybridMultilevel"/>
    <w:tmpl w:val="BE0C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D15397"/>
    <w:multiLevelType w:val="hybridMultilevel"/>
    <w:tmpl w:val="34E49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E0068C"/>
    <w:multiLevelType w:val="hybridMultilevel"/>
    <w:tmpl w:val="CB586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1981B82"/>
    <w:multiLevelType w:val="hybridMultilevel"/>
    <w:tmpl w:val="13CC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001E79"/>
    <w:multiLevelType w:val="hybridMultilevel"/>
    <w:tmpl w:val="9F82B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
  </w:num>
  <w:num w:numId="5">
    <w:abstractNumId w:val="22"/>
  </w:num>
  <w:num w:numId="6">
    <w:abstractNumId w:val="18"/>
  </w:num>
  <w:num w:numId="7">
    <w:abstractNumId w:val="24"/>
  </w:num>
  <w:num w:numId="8">
    <w:abstractNumId w:val="13"/>
  </w:num>
  <w:num w:numId="9">
    <w:abstractNumId w:val="14"/>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0"/>
  </w:num>
  <w:num w:numId="15">
    <w:abstractNumId w:val="21"/>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3"/>
  </w:num>
  <w:num w:numId="21">
    <w:abstractNumId w:val="7"/>
  </w:num>
  <w:num w:numId="22">
    <w:abstractNumId w:val="2"/>
  </w:num>
  <w:num w:numId="23">
    <w:abstractNumId w:val="5"/>
  </w:num>
  <w:num w:numId="24">
    <w:abstractNumId w:val="9"/>
  </w:num>
  <w:num w:numId="25">
    <w:abstractNumId w:val="10"/>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54"/>
    <w:rsid w:val="000277ED"/>
    <w:rsid w:val="00042BA9"/>
    <w:rsid w:val="00060119"/>
    <w:rsid w:val="000735FF"/>
    <w:rsid w:val="00080235"/>
    <w:rsid w:val="0009621E"/>
    <w:rsid w:val="0018174E"/>
    <w:rsid w:val="001B0EFA"/>
    <w:rsid w:val="001C3EAC"/>
    <w:rsid w:val="001D5B95"/>
    <w:rsid w:val="0021048F"/>
    <w:rsid w:val="00236B90"/>
    <w:rsid w:val="002A1165"/>
    <w:rsid w:val="002A2B5F"/>
    <w:rsid w:val="002A2C7B"/>
    <w:rsid w:val="00361C0C"/>
    <w:rsid w:val="00381257"/>
    <w:rsid w:val="003A313B"/>
    <w:rsid w:val="004010F1"/>
    <w:rsid w:val="00413FEE"/>
    <w:rsid w:val="00420227"/>
    <w:rsid w:val="00442F2C"/>
    <w:rsid w:val="00451545"/>
    <w:rsid w:val="00457B51"/>
    <w:rsid w:val="005200F9"/>
    <w:rsid w:val="00541334"/>
    <w:rsid w:val="00544D20"/>
    <w:rsid w:val="0056565B"/>
    <w:rsid w:val="00693DDD"/>
    <w:rsid w:val="006F1C91"/>
    <w:rsid w:val="00705E02"/>
    <w:rsid w:val="007A5B14"/>
    <w:rsid w:val="007C4146"/>
    <w:rsid w:val="0081119D"/>
    <w:rsid w:val="008246F2"/>
    <w:rsid w:val="0086323B"/>
    <w:rsid w:val="00901844"/>
    <w:rsid w:val="00940842"/>
    <w:rsid w:val="00946C26"/>
    <w:rsid w:val="009C5216"/>
    <w:rsid w:val="00A20DF2"/>
    <w:rsid w:val="00A328C2"/>
    <w:rsid w:val="00A4605A"/>
    <w:rsid w:val="00AE4316"/>
    <w:rsid w:val="00B937FD"/>
    <w:rsid w:val="00C23BAA"/>
    <w:rsid w:val="00C85A80"/>
    <w:rsid w:val="00C97431"/>
    <w:rsid w:val="00CE1232"/>
    <w:rsid w:val="00D2120A"/>
    <w:rsid w:val="00D572A9"/>
    <w:rsid w:val="00D6012E"/>
    <w:rsid w:val="00D82D36"/>
    <w:rsid w:val="00D87073"/>
    <w:rsid w:val="00D95754"/>
    <w:rsid w:val="00DA1AFA"/>
    <w:rsid w:val="00E22F47"/>
    <w:rsid w:val="00E530BD"/>
    <w:rsid w:val="00E9153B"/>
    <w:rsid w:val="00EF3078"/>
    <w:rsid w:val="00F10090"/>
    <w:rsid w:val="00F47784"/>
    <w:rsid w:val="00F72955"/>
    <w:rsid w:val="00F9135D"/>
    <w:rsid w:val="00F92E5B"/>
    <w:rsid w:val="00FA2DF6"/>
    <w:rsid w:val="00FC3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F051"/>
  <w15:chartTrackingRefBased/>
  <w15:docId w15:val="{312E9A6A-1D87-4029-AABE-14FF25AF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54"/>
    <w:pPr>
      <w:spacing w:after="100" w:line="240" w:lineRule="auto"/>
    </w:pPr>
    <w:rPr>
      <w:rFonts w:ascii="Times" w:eastAsia="Times New Roman" w:hAnsi="Times" w:cs="Times New Roman"/>
      <w:sz w:val="21"/>
      <w:szCs w:val="20"/>
      <w:lang w:val="en-US"/>
    </w:rPr>
  </w:style>
  <w:style w:type="paragraph" w:styleId="Heading1">
    <w:name w:val="heading 1"/>
    <w:basedOn w:val="Normal"/>
    <w:next w:val="Normal"/>
    <w:link w:val="Heading1Char"/>
    <w:qFormat/>
    <w:rsid w:val="00060119"/>
    <w:pPr>
      <w:keepNext/>
      <w:keepLines/>
      <w:spacing w:before="480" w:after="0"/>
      <w:outlineLvl w:val="0"/>
    </w:pPr>
    <w:rPr>
      <w:rFonts w:ascii="Times New Roman" w:eastAsiaTheme="majorEastAsia"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54"/>
    <w:pPr>
      <w:ind w:left="720"/>
      <w:contextualSpacing/>
    </w:pPr>
  </w:style>
  <w:style w:type="paragraph" w:styleId="BodyText">
    <w:name w:val="Body Text"/>
    <w:basedOn w:val="Normal"/>
    <w:link w:val="BodyTextChar"/>
    <w:rsid w:val="00D95754"/>
    <w:pPr>
      <w:spacing w:after="120" w:line="300" w:lineRule="auto"/>
    </w:pPr>
    <w:rPr>
      <w:rFonts w:ascii="Times New Roman" w:hAnsi="Times New Roman"/>
      <w:sz w:val="22"/>
      <w:szCs w:val="22"/>
    </w:rPr>
  </w:style>
  <w:style w:type="character" w:customStyle="1" w:styleId="BodyTextChar">
    <w:name w:val="Body Text Char"/>
    <w:basedOn w:val="DefaultParagraphFont"/>
    <w:link w:val="BodyText"/>
    <w:rsid w:val="00D95754"/>
    <w:rPr>
      <w:rFonts w:ascii="Times New Roman" w:eastAsia="Times New Roman" w:hAnsi="Times New Roman" w:cs="Times New Roman"/>
      <w:lang w:val="en-US"/>
    </w:rPr>
  </w:style>
  <w:style w:type="paragraph" w:customStyle="1" w:styleId="BIDText">
    <w:name w:val="BIDText"/>
    <w:basedOn w:val="Normal"/>
    <w:rsid w:val="00D95754"/>
    <w:pPr>
      <w:widowControl w:val="0"/>
      <w:spacing w:after="240"/>
      <w:ind w:left="709"/>
    </w:pPr>
    <w:rPr>
      <w:rFonts w:ascii="Times New Roman" w:hAnsi="Times New Roman"/>
      <w:sz w:val="24"/>
      <w:lang w:val="en-AU"/>
    </w:rPr>
  </w:style>
  <w:style w:type="paragraph" w:customStyle="1" w:styleId="Default">
    <w:name w:val="Default"/>
    <w:rsid w:val="00D9575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rsid w:val="00060119"/>
    <w:rPr>
      <w:rFonts w:ascii="Times New Roman" w:eastAsiaTheme="majorEastAsia" w:hAnsi="Times New Roman" w:cs="Times New Roman"/>
      <w:b/>
      <w:bCs/>
      <w:sz w:val="32"/>
      <w:szCs w:val="32"/>
      <w:lang w:val="en-US"/>
    </w:rPr>
  </w:style>
  <w:style w:type="character" w:styleId="Hyperlink">
    <w:name w:val="Hyperlink"/>
    <w:basedOn w:val="DefaultParagraphFont"/>
    <w:rsid w:val="00060119"/>
    <w:rPr>
      <w:color w:val="0000FF"/>
      <w:u w:val="single"/>
    </w:rPr>
  </w:style>
  <w:style w:type="character" w:styleId="CommentReference">
    <w:name w:val="annotation reference"/>
    <w:basedOn w:val="DefaultParagraphFont"/>
    <w:uiPriority w:val="99"/>
    <w:semiHidden/>
    <w:unhideWhenUsed/>
    <w:rsid w:val="00CE1232"/>
    <w:rPr>
      <w:sz w:val="16"/>
      <w:szCs w:val="16"/>
    </w:rPr>
  </w:style>
  <w:style w:type="paragraph" w:styleId="CommentText">
    <w:name w:val="annotation text"/>
    <w:basedOn w:val="Normal"/>
    <w:link w:val="CommentTextChar"/>
    <w:uiPriority w:val="99"/>
    <w:semiHidden/>
    <w:unhideWhenUsed/>
    <w:rsid w:val="00CE1232"/>
    <w:rPr>
      <w:sz w:val="20"/>
    </w:rPr>
  </w:style>
  <w:style w:type="character" w:customStyle="1" w:styleId="CommentTextChar">
    <w:name w:val="Comment Text Char"/>
    <w:basedOn w:val="DefaultParagraphFont"/>
    <w:link w:val="CommentText"/>
    <w:uiPriority w:val="99"/>
    <w:semiHidden/>
    <w:rsid w:val="00CE1232"/>
    <w:rPr>
      <w:rFonts w:ascii="Times" w:eastAsia="Times New Roman"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1232"/>
    <w:rPr>
      <w:b/>
      <w:bCs/>
    </w:rPr>
  </w:style>
  <w:style w:type="character" w:customStyle="1" w:styleId="CommentSubjectChar">
    <w:name w:val="Comment Subject Char"/>
    <w:basedOn w:val="CommentTextChar"/>
    <w:link w:val="CommentSubject"/>
    <w:uiPriority w:val="99"/>
    <w:semiHidden/>
    <w:rsid w:val="00CE1232"/>
    <w:rPr>
      <w:rFonts w:ascii="Times" w:eastAsia="Times New Roman" w:hAnsi="Times" w:cs="Times New Roman"/>
      <w:b/>
      <w:bCs/>
      <w:sz w:val="20"/>
      <w:szCs w:val="20"/>
      <w:lang w:val="en-US"/>
    </w:rPr>
  </w:style>
  <w:style w:type="paragraph" w:styleId="BalloonText">
    <w:name w:val="Balloon Text"/>
    <w:basedOn w:val="Normal"/>
    <w:link w:val="BalloonTextChar"/>
    <w:uiPriority w:val="99"/>
    <w:semiHidden/>
    <w:unhideWhenUsed/>
    <w:rsid w:val="00CE12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32"/>
    <w:rPr>
      <w:rFonts w:ascii="Segoe UI" w:eastAsia="Times New Roman" w:hAnsi="Segoe UI" w:cs="Segoe UI"/>
      <w:sz w:val="18"/>
      <w:szCs w:val="18"/>
      <w:lang w:val="en-US"/>
    </w:rPr>
  </w:style>
  <w:style w:type="paragraph" w:styleId="Header">
    <w:name w:val="header"/>
    <w:basedOn w:val="Normal"/>
    <w:link w:val="HeaderChar"/>
    <w:uiPriority w:val="99"/>
    <w:unhideWhenUsed/>
    <w:rsid w:val="002A1165"/>
    <w:pPr>
      <w:tabs>
        <w:tab w:val="center" w:pos="4513"/>
        <w:tab w:val="right" w:pos="9026"/>
      </w:tabs>
      <w:spacing w:after="0"/>
    </w:pPr>
  </w:style>
  <w:style w:type="character" w:customStyle="1" w:styleId="HeaderChar">
    <w:name w:val="Header Char"/>
    <w:basedOn w:val="DefaultParagraphFont"/>
    <w:link w:val="Header"/>
    <w:uiPriority w:val="99"/>
    <w:rsid w:val="002A1165"/>
    <w:rPr>
      <w:rFonts w:ascii="Times" w:eastAsia="Times New Roman" w:hAnsi="Times" w:cs="Times New Roman"/>
      <w:sz w:val="21"/>
      <w:szCs w:val="20"/>
      <w:lang w:val="en-US"/>
    </w:rPr>
  </w:style>
  <w:style w:type="paragraph" w:styleId="Footer">
    <w:name w:val="footer"/>
    <w:basedOn w:val="Normal"/>
    <w:link w:val="FooterChar"/>
    <w:uiPriority w:val="99"/>
    <w:unhideWhenUsed/>
    <w:rsid w:val="002A1165"/>
    <w:pPr>
      <w:tabs>
        <w:tab w:val="center" w:pos="4513"/>
        <w:tab w:val="right" w:pos="9026"/>
      </w:tabs>
      <w:spacing w:after="0"/>
    </w:pPr>
  </w:style>
  <w:style w:type="character" w:customStyle="1" w:styleId="FooterChar">
    <w:name w:val="Footer Char"/>
    <w:basedOn w:val="DefaultParagraphFont"/>
    <w:link w:val="Footer"/>
    <w:uiPriority w:val="99"/>
    <w:rsid w:val="002A1165"/>
    <w:rPr>
      <w:rFonts w:ascii="Times" w:eastAsia="Times New Roman" w:hAnsi="Times"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9446">
      <w:bodyDiv w:val="1"/>
      <w:marLeft w:val="0"/>
      <w:marRight w:val="0"/>
      <w:marTop w:val="0"/>
      <w:marBottom w:val="0"/>
      <w:divBdr>
        <w:top w:val="none" w:sz="0" w:space="0" w:color="auto"/>
        <w:left w:val="none" w:sz="0" w:space="0" w:color="auto"/>
        <w:bottom w:val="none" w:sz="0" w:space="0" w:color="auto"/>
        <w:right w:val="none" w:sz="0" w:space="0" w:color="auto"/>
      </w:divBdr>
    </w:div>
    <w:div w:id="11946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doph.gov.au/about/employ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moado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A23</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Helen</dc:creator>
  <cp:keywords/>
  <dc:description/>
  <cp:lastModifiedBy>Kelly Grebert</cp:lastModifiedBy>
  <cp:revision>33</cp:revision>
  <dcterms:created xsi:type="dcterms:W3CDTF">2020-07-14T00:53:00Z</dcterms:created>
  <dcterms:modified xsi:type="dcterms:W3CDTF">2020-10-21T21:31:00Z</dcterms:modified>
</cp:coreProperties>
</file>